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9E6DD" w14:textId="61010A17" w:rsidR="00850F3B" w:rsidRPr="00774E1D" w:rsidRDefault="00774E1D" w:rsidP="00850F3B">
      <w:pPr>
        <w:jc w:val="both"/>
        <w:rPr>
          <w:b/>
          <w:bCs/>
        </w:rPr>
      </w:pPr>
      <w:r>
        <w:rPr>
          <w:rFonts w:hint="cs"/>
          <w:b/>
          <w:bCs/>
          <w:highlight w:val="yellow"/>
          <w:rtl/>
        </w:rPr>
        <w:t>ה</w:t>
      </w:r>
      <w:r w:rsidR="00850F3B" w:rsidRPr="00774E1D">
        <w:rPr>
          <w:b/>
          <w:bCs/>
          <w:highlight w:val="yellow"/>
          <w:rtl/>
        </w:rPr>
        <w:t>אונה המצחית: המלך והבלם של הנפש</w:t>
      </w:r>
    </w:p>
    <w:p w14:paraId="592A6947" w14:textId="77777777" w:rsidR="00850F3B" w:rsidRPr="00774E1D" w:rsidRDefault="00850F3B" w:rsidP="00850F3B">
      <w:pPr>
        <w:numPr>
          <w:ilvl w:val="0"/>
          <w:numId w:val="14"/>
        </w:numPr>
        <w:jc w:val="both"/>
      </w:pPr>
      <w:r w:rsidRPr="00774E1D">
        <w:rPr>
          <w:b/>
          <w:bCs/>
          <w:rtl/>
        </w:rPr>
        <w:t>הגדרה ושם כינוי</w:t>
      </w:r>
      <w:r w:rsidRPr="00774E1D">
        <w:rPr>
          <w:b/>
          <w:bCs/>
        </w:rPr>
        <w:t>:</w:t>
      </w:r>
    </w:p>
    <w:p w14:paraId="4B159D16" w14:textId="5C7E8C47" w:rsidR="00850F3B" w:rsidRPr="00774E1D" w:rsidRDefault="00850F3B" w:rsidP="00850F3B">
      <w:pPr>
        <w:numPr>
          <w:ilvl w:val="1"/>
          <w:numId w:val="14"/>
        </w:numPr>
        <w:jc w:val="both"/>
      </w:pPr>
      <w:r w:rsidRPr="00774E1D">
        <w:rPr>
          <w:rtl/>
        </w:rPr>
        <w:t xml:space="preserve">הרב מגדיר אותה כ"השר הראשון" וכינויה המרכזי הוא </w:t>
      </w:r>
      <w:r w:rsidRPr="00774E1D">
        <w:rPr>
          <w:b/>
          <w:bCs/>
        </w:rPr>
        <w:t>"</w:t>
      </w:r>
      <w:r w:rsidRPr="00774E1D">
        <w:rPr>
          <w:b/>
          <w:bCs/>
          <w:rtl/>
        </w:rPr>
        <w:t>המלך</w:t>
      </w:r>
      <w:r w:rsidRPr="00774E1D">
        <w:rPr>
          <w:b/>
          <w:bCs/>
        </w:rPr>
        <w:t>"</w:t>
      </w:r>
      <w:r w:rsidRPr="00774E1D">
        <w:t>.</w:t>
      </w:r>
    </w:p>
    <w:p w14:paraId="17383C19" w14:textId="0849EE3D" w:rsidR="00850F3B" w:rsidRPr="00774E1D" w:rsidRDefault="00850F3B" w:rsidP="00850F3B">
      <w:pPr>
        <w:numPr>
          <w:ilvl w:val="1"/>
          <w:numId w:val="14"/>
        </w:numPr>
        <w:jc w:val="both"/>
      </w:pPr>
      <w:r w:rsidRPr="00774E1D">
        <w:rPr>
          <w:rtl/>
        </w:rPr>
        <w:t>היא מוגדרת כ"סוד הרצון והמצפון</w:t>
      </w:r>
      <w:r w:rsidRPr="00774E1D">
        <w:t>".</w:t>
      </w:r>
    </w:p>
    <w:p w14:paraId="63663C29" w14:textId="77777777" w:rsidR="00850F3B" w:rsidRPr="00774E1D" w:rsidRDefault="00850F3B" w:rsidP="00850F3B">
      <w:pPr>
        <w:numPr>
          <w:ilvl w:val="1"/>
          <w:numId w:val="14"/>
        </w:numPr>
        <w:jc w:val="both"/>
      </w:pPr>
      <w:r w:rsidRPr="00774E1D">
        <w:rPr>
          <w:rtl/>
        </w:rPr>
        <w:t xml:space="preserve">כינוי נוסף וקריטי הוא </w:t>
      </w:r>
      <w:r w:rsidRPr="00774E1D">
        <w:rPr>
          <w:b/>
          <w:bCs/>
        </w:rPr>
        <w:t>"</w:t>
      </w:r>
      <w:r w:rsidRPr="00774E1D">
        <w:rPr>
          <w:b/>
          <w:bCs/>
          <w:rtl/>
        </w:rPr>
        <w:t>הבלמים של הנפש</w:t>
      </w:r>
      <w:r w:rsidRPr="00774E1D">
        <w:rPr>
          <w:b/>
          <w:bCs/>
        </w:rPr>
        <w:t>"</w:t>
      </w:r>
      <w:r w:rsidRPr="00774E1D">
        <w:t xml:space="preserve"> – </w:t>
      </w:r>
      <w:r w:rsidRPr="00774E1D">
        <w:rPr>
          <w:rtl/>
        </w:rPr>
        <w:t>זהו המרכיב המבדיל בין האדם לבהמה</w:t>
      </w:r>
      <w:r w:rsidRPr="00774E1D">
        <w:t>.</w:t>
      </w:r>
    </w:p>
    <w:p w14:paraId="641EC9C2" w14:textId="77777777" w:rsidR="00850F3B" w:rsidRPr="00774E1D" w:rsidRDefault="00850F3B" w:rsidP="00850F3B">
      <w:pPr>
        <w:numPr>
          <w:ilvl w:val="0"/>
          <w:numId w:val="14"/>
        </w:numPr>
        <w:jc w:val="both"/>
      </w:pPr>
      <w:r w:rsidRPr="00774E1D">
        <w:rPr>
          <w:b/>
          <w:bCs/>
          <w:rtl/>
        </w:rPr>
        <w:t>מיקום פיזי</w:t>
      </w:r>
      <w:r w:rsidRPr="00774E1D">
        <w:rPr>
          <w:b/>
          <w:bCs/>
        </w:rPr>
        <w:t>:</w:t>
      </w:r>
    </w:p>
    <w:p w14:paraId="0C2F01A7" w14:textId="77777777" w:rsidR="00850F3B" w:rsidRPr="00774E1D" w:rsidRDefault="00850F3B" w:rsidP="00850F3B">
      <w:pPr>
        <w:numPr>
          <w:ilvl w:val="1"/>
          <w:numId w:val="14"/>
        </w:numPr>
        <w:jc w:val="both"/>
      </w:pPr>
      <w:r w:rsidRPr="00774E1D">
        <w:rPr>
          <w:b/>
          <w:bCs/>
        </w:rPr>
        <w:t>"</w:t>
      </w:r>
      <w:r w:rsidRPr="00774E1D">
        <w:rPr>
          <w:b/>
          <w:bCs/>
          <w:rtl/>
        </w:rPr>
        <w:t>במצח, בדיוק במקום הנחת תפילין [של ראש]</w:t>
      </w:r>
      <w:r w:rsidRPr="00774E1D">
        <w:rPr>
          <w:b/>
          <w:bCs/>
        </w:rPr>
        <w:t>"</w:t>
      </w:r>
      <w:r w:rsidRPr="00774E1D">
        <w:t>.</w:t>
      </w:r>
    </w:p>
    <w:p w14:paraId="025F25E9" w14:textId="5CB05CA0" w:rsidR="00850F3B" w:rsidRPr="00774E1D" w:rsidRDefault="00850F3B" w:rsidP="00850F3B">
      <w:pPr>
        <w:numPr>
          <w:ilvl w:val="1"/>
          <w:numId w:val="14"/>
        </w:numPr>
        <w:jc w:val="both"/>
      </w:pPr>
      <w:r w:rsidRPr="00774E1D">
        <w:rPr>
          <w:rtl/>
        </w:rPr>
        <w:t xml:space="preserve">הרב מציין כי זהו המקום שבו </w:t>
      </w:r>
      <w:r w:rsidRPr="00774E1D">
        <w:rPr>
          <w:b/>
          <w:bCs/>
        </w:rPr>
        <w:t>"</w:t>
      </w:r>
      <w:r w:rsidRPr="00774E1D">
        <w:rPr>
          <w:b/>
          <w:bCs/>
          <w:rtl/>
        </w:rPr>
        <w:t>מוחו של תינוק רופס</w:t>
      </w:r>
      <w:r w:rsidRPr="00774E1D">
        <w:t>.</w:t>
      </w:r>
    </w:p>
    <w:p w14:paraId="173DFEA4" w14:textId="77777777" w:rsidR="00850F3B" w:rsidRPr="00774E1D" w:rsidRDefault="00850F3B" w:rsidP="00850F3B">
      <w:pPr>
        <w:numPr>
          <w:ilvl w:val="0"/>
          <w:numId w:val="14"/>
        </w:numPr>
        <w:jc w:val="both"/>
      </w:pPr>
      <w:r w:rsidRPr="00774E1D">
        <w:rPr>
          <w:b/>
          <w:bCs/>
          <w:rtl/>
        </w:rPr>
        <w:t>תפקיד מעשי</w:t>
      </w:r>
      <w:r w:rsidRPr="00774E1D">
        <w:rPr>
          <w:b/>
          <w:bCs/>
        </w:rPr>
        <w:t>:</w:t>
      </w:r>
    </w:p>
    <w:p w14:paraId="405E8663" w14:textId="77777777" w:rsidR="00850F3B" w:rsidRPr="00774E1D" w:rsidRDefault="00850F3B" w:rsidP="00850F3B">
      <w:pPr>
        <w:numPr>
          <w:ilvl w:val="1"/>
          <w:numId w:val="14"/>
        </w:numPr>
        <w:jc w:val="both"/>
      </w:pPr>
      <w:r w:rsidRPr="00774E1D">
        <w:rPr>
          <w:b/>
          <w:bCs/>
          <w:rtl/>
        </w:rPr>
        <w:t>קבלת החלטות</w:t>
      </w:r>
      <w:r w:rsidRPr="00774E1D">
        <w:rPr>
          <w:b/>
          <w:bCs/>
        </w:rPr>
        <w:t>:</w:t>
      </w:r>
      <w:r w:rsidRPr="00774E1D">
        <w:t xml:space="preserve"> </w:t>
      </w:r>
      <w:r w:rsidRPr="00774E1D">
        <w:rPr>
          <w:b/>
          <w:bCs/>
        </w:rPr>
        <w:t>"</w:t>
      </w:r>
      <w:r w:rsidRPr="00774E1D">
        <w:rPr>
          <w:b/>
          <w:bCs/>
          <w:rtl/>
        </w:rPr>
        <w:t>מה שנקרא עמוד שדרה; להיות ברור בדרך</w:t>
      </w:r>
      <w:r w:rsidRPr="00774E1D">
        <w:rPr>
          <w:b/>
          <w:bCs/>
        </w:rPr>
        <w:t>"</w:t>
      </w:r>
      <w:r w:rsidRPr="00774E1D">
        <w:t>.</w:t>
      </w:r>
    </w:p>
    <w:p w14:paraId="05566646" w14:textId="74DE5F95" w:rsidR="00850F3B" w:rsidRPr="00774E1D" w:rsidRDefault="00850F3B" w:rsidP="00850F3B">
      <w:pPr>
        <w:numPr>
          <w:ilvl w:val="1"/>
          <w:numId w:val="14"/>
        </w:numPr>
        <w:jc w:val="both"/>
      </w:pPr>
      <w:r w:rsidRPr="00774E1D">
        <w:rPr>
          <w:b/>
          <w:bCs/>
          <w:rtl/>
        </w:rPr>
        <w:t>שליטה בדחפים</w:t>
      </w:r>
      <w:r w:rsidRPr="00774E1D">
        <w:rPr>
          <w:b/>
          <w:bCs/>
        </w:rPr>
        <w:t>:</w:t>
      </w:r>
      <w:r w:rsidRPr="00774E1D">
        <w:t xml:space="preserve"> </w:t>
      </w:r>
      <w:r w:rsidRPr="00774E1D">
        <w:rPr>
          <w:rtl/>
        </w:rPr>
        <w:t>היכולת לעצור תאוות ודחפים רגעיים</w:t>
      </w:r>
      <w:r w:rsidRPr="00774E1D">
        <w:t>.</w:t>
      </w:r>
    </w:p>
    <w:p w14:paraId="5E9E4AE4" w14:textId="77777777" w:rsidR="00850F3B" w:rsidRPr="00774E1D" w:rsidRDefault="00850F3B" w:rsidP="00850F3B">
      <w:pPr>
        <w:numPr>
          <w:ilvl w:val="1"/>
          <w:numId w:val="14"/>
        </w:numPr>
        <w:jc w:val="both"/>
      </w:pPr>
      <w:r w:rsidRPr="00774E1D">
        <w:rPr>
          <w:b/>
          <w:bCs/>
          <w:rtl/>
        </w:rPr>
        <w:t>תכנון אנושי</w:t>
      </w:r>
      <w:r w:rsidRPr="00774E1D">
        <w:rPr>
          <w:b/>
          <w:bCs/>
        </w:rPr>
        <w:t>:</w:t>
      </w:r>
      <w:r w:rsidRPr="00774E1D">
        <w:t xml:space="preserve"> </w:t>
      </w:r>
      <w:r w:rsidRPr="00774E1D">
        <w:rPr>
          <w:b/>
          <w:bCs/>
        </w:rPr>
        <w:t>"</w:t>
      </w:r>
      <w:r w:rsidRPr="00774E1D">
        <w:rPr>
          <w:b/>
          <w:bCs/>
          <w:rtl/>
        </w:rPr>
        <w:t>תכנון עתידי, אצילות הנפש... בלי זה הוא לא אדם, הוא קרוב יותר לבהמה</w:t>
      </w:r>
      <w:r w:rsidRPr="00774E1D">
        <w:rPr>
          <w:b/>
          <w:bCs/>
        </w:rPr>
        <w:t>"</w:t>
      </w:r>
      <w:r w:rsidRPr="00774E1D">
        <w:t>.</w:t>
      </w:r>
    </w:p>
    <w:p w14:paraId="79AC0742" w14:textId="77777777" w:rsidR="00850F3B" w:rsidRPr="00774E1D" w:rsidRDefault="00850F3B" w:rsidP="00850F3B">
      <w:pPr>
        <w:numPr>
          <w:ilvl w:val="0"/>
          <w:numId w:val="14"/>
        </w:numPr>
        <w:jc w:val="both"/>
      </w:pPr>
      <w:r w:rsidRPr="00774E1D">
        <w:rPr>
          <w:b/>
          <w:bCs/>
          <w:rtl/>
        </w:rPr>
        <w:t>על פי הקבלה והחסידות</w:t>
      </w:r>
      <w:r w:rsidRPr="00774E1D">
        <w:rPr>
          <w:b/>
          <w:bCs/>
        </w:rPr>
        <w:t>:</w:t>
      </w:r>
    </w:p>
    <w:p w14:paraId="579F6789" w14:textId="77777777" w:rsidR="00850F3B" w:rsidRPr="00774E1D" w:rsidRDefault="00850F3B" w:rsidP="00850F3B">
      <w:pPr>
        <w:numPr>
          <w:ilvl w:val="1"/>
          <w:numId w:val="14"/>
        </w:numPr>
        <w:jc w:val="both"/>
      </w:pPr>
      <w:r w:rsidRPr="00774E1D">
        <w:rPr>
          <w:rtl/>
        </w:rPr>
        <w:t xml:space="preserve">האונה המצחית היא </w:t>
      </w:r>
      <w:r w:rsidRPr="00774E1D">
        <w:rPr>
          <w:b/>
          <w:bCs/>
        </w:rPr>
        <w:t>"</w:t>
      </w:r>
      <w:r w:rsidRPr="00774E1D">
        <w:rPr>
          <w:b/>
          <w:bCs/>
          <w:rtl/>
        </w:rPr>
        <w:t>סוד ספירת הכתר בשורש הרצון</w:t>
      </w:r>
      <w:r w:rsidRPr="00774E1D">
        <w:rPr>
          <w:b/>
          <w:bCs/>
        </w:rPr>
        <w:t>"</w:t>
      </w:r>
      <w:r w:rsidRPr="00774E1D">
        <w:t>.</w:t>
      </w:r>
    </w:p>
    <w:p w14:paraId="1953D6A7" w14:textId="77777777" w:rsidR="00850F3B" w:rsidRPr="00774E1D" w:rsidRDefault="00850F3B" w:rsidP="00850F3B">
      <w:pPr>
        <w:numPr>
          <w:ilvl w:val="1"/>
          <w:numId w:val="14"/>
        </w:numPr>
        <w:jc w:val="both"/>
      </w:pPr>
      <w:r w:rsidRPr="00774E1D">
        <w:rPr>
          <w:rtl/>
        </w:rPr>
        <w:t xml:space="preserve">היא מהווה את </w:t>
      </w:r>
      <w:r w:rsidRPr="00774E1D">
        <w:rPr>
          <w:b/>
          <w:bCs/>
        </w:rPr>
        <w:t>"</w:t>
      </w:r>
      <w:r w:rsidRPr="00774E1D">
        <w:rPr>
          <w:b/>
          <w:bCs/>
          <w:rtl/>
        </w:rPr>
        <w:t>החיבור לחיצוניות הכתר, שהוא שורש הרצון העליון</w:t>
      </w:r>
      <w:r w:rsidRPr="00774E1D">
        <w:rPr>
          <w:b/>
          <w:bCs/>
        </w:rPr>
        <w:t>"</w:t>
      </w:r>
      <w:r w:rsidRPr="00774E1D">
        <w:t>.</w:t>
      </w:r>
    </w:p>
    <w:p w14:paraId="405E7D04" w14:textId="77777777" w:rsidR="00850F3B" w:rsidRPr="00774E1D" w:rsidRDefault="00850F3B" w:rsidP="00850F3B">
      <w:pPr>
        <w:numPr>
          <w:ilvl w:val="0"/>
          <w:numId w:val="14"/>
        </w:numPr>
        <w:jc w:val="both"/>
      </w:pPr>
      <w:r w:rsidRPr="00774E1D">
        <w:rPr>
          <w:b/>
          <w:bCs/>
          <w:rtl/>
        </w:rPr>
        <w:t>מצב תקין (בקדושה)</w:t>
      </w:r>
      <w:r w:rsidRPr="00774E1D">
        <w:rPr>
          <w:b/>
          <w:bCs/>
        </w:rPr>
        <w:t>:</w:t>
      </w:r>
    </w:p>
    <w:p w14:paraId="3EFF8BF5" w14:textId="77777777" w:rsidR="00DB09A2" w:rsidRDefault="00850F3B" w:rsidP="00850F3B">
      <w:pPr>
        <w:numPr>
          <w:ilvl w:val="1"/>
          <w:numId w:val="14"/>
        </w:numPr>
        <w:jc w:val="both"/>
      </w:pPr>
      <w:r w:rsidRPr="00774E1D">
        <w:rPr>
          <w:rtl/>
        </w:rPr>
        <w:t>כאשר יהודי מניח תפילין ב</w:t>
      </w:r>
      <w:r w:rsidR="00DB09A2">
        <w:rPr>
          <w:rFonts w:hint="cs"/>
          <w:rtl/>
        </w:rPr>
        <w:t>קדושה וב</w:t>
      </w:r>
      <w:r w:rsidRPr="00774E1D">
        <w:rPr>
          <w:rtl/>
        </w:rPr>
        <w:t xml:space="preserve">כוונה, הוא </w:t>
      </w:r>
      <w:r w:rsidRPr="00DB09A2">
        <w:rPr>
          <w:b/>
          <w:bCs/>
        </w:rPr>
        <w:t>"</w:t>
      </w:r>
      <w:r w:rsidR="00DB09A2" w:rsidRPr="00DB09A2">
        <w:rPr>
          <w:rtl/>
        </w:rPr>
        <w:t xml:space="preserve"> </w:t>
      </w:r>
      <w:r w:rsidR="00DB09A2" w:rsidRPr="00774E1D">
        <w:rPr>
          <w:rtl/>
        </w:rPr>
        <w:t xml:space="preserve">משרה שכינה </w:t>
      </w:r>
      <w:r w:rsidR="00DB09A2" w:rsidRPr="00DB09A2">
        <w:rPr>
          <w:rFonts w:hint="cs"/>
          <w:b/>
          <w:bCs/>
          <w:rtl/>
        </w:rPr>
        <w:t>ו</w:t>
      </w:r>
      <w:r w:rsidRPr="00DB09A2">
        <w:rPr>
          <w:b/>
          <w:bCs/>
          <w:rtl/>
        </w:rPr>
        <w:t>מזרים אור אלוקי ישירות למרכז הבקרה הזה</w:t>
      </w:r>
      <w:r w:rsidRPr="00DB09A2">
        <w:rPr>
          <w:b/>
          <w:bCs/>
        </w:rPr>
        <w:t>"</w:t>
      </w:r>
      <w:r w:rsidRPr="00774E1D">
        <w:t xml:space="preserve"> </w:t>
      </w:r>
    </w:p>
    <w:p w14:paraId="7B3015D0" w14:textId="2FC54BF4" w:rsidR="00850F3B" w:rsidRPr="00774E1D" w:rsidRDefault="00850F3B" w:rsidP="00850F3B">
      <w:pPr>
        <w:numPr>
          <w:ilvl w:val="1"/>
          <w:numId w:val="14"/>
        </w:numPr>
        <w:jc w:val="both"/>
      </w:pPr>
      <w:r w:rsidRPr="00774E1D">
        <w:rPr>
          <w:rtl/>
        </w:rPr>
        <w:t>במצב זה</w:t>
      </w:r>
      <w:r w:rsidRPr="00774E1D">
        <w:t xml:space="preserve">, </w:t>
      </w:r>
      <w:r w:rsidRPr="00DB09A2">
        <w:rPr>
          <w:b/>
          <w:bCs/>
          <w:rtl/>
        </w:rPr>
        <w:t>השכל ישלוט על הלב</w:t>
      </w:r>
      <w:r w:rsidRPr="00DB09A2">
        <w:rPr>
          <w:b/>
          <w:bCs/>
        </w:rPr>
        <w:t>"</w:t>
      </w:r>
      <w:r w:rsidRPr="00774E1D">
        <w:t xml:space="preserve"> – </w:t>
      </w:r>
      <w:r w:rsidRPr="00774E1D">
        <w:rPr>
          <w:rtl/>
        </w:rPr>
        <w:t>הרצונות והדחפים משועבדים למלכות השם</w:t>
      </w:r>
      <w:r w:rsidRPr="00774E1D">
        <w:t>.</w:t>
      </w:r>
    </w:p>
    <w:p w14:paraId="7EC1D980" w14:textId="77777777" w:rsidR="00850F3B" w:rsidRPr="00774E1D" w:rsidRDefault="00850F3B" w:rsidP="00850F3B">
      <w:pPr>
        <w:numPr>
          <w:ilvl w:val="0"/>
          <w:numId w:val="14"/>
        </w:numPr>
        <w:jc w:val="both"/>
      </w:pPr>
      <w:r w:rsidRPr="00774E1D">
        <w:rPr>
          <w:b/>
          <w:bCs/>
          <w:rtl/>
        </w:rPr>
        <w:t>מצב של חטא (או חוסר קדושה)</w:t>
      </w:r>
      <w:r w:rsidRPr="00774E1D">
        <w:rPr>
          <w:b/>
          <w:bCs/>
        </w:rPr>
        <w:t>:</w:t>
      </w:r>
    </w:p>
    <w:p w14:paraId="6DC1F6F6" w14:textId="39AA20F6" w:rsidR="00850F3B" w:rsidRPr="00774E1D" w:rsidRDefault="00A46DCE" w:rsidP="00850F3B">
      <w:pPr>
        <w:numPr>
          <w:ilvl w:val="1"/>
          <w:numId w:val="14"/>
        </w:numPr>
        <w:jc w:val="both"/>
      </w:pPr>
      <w:r>
        <w:rPr>
          <w:rFonts w:hint="cs"/>
          <w:rtl/>
        </w:rPr>
        <w:t xml:space="preserve">מי שלא מניח </w:t>
      </w:r>
      <w:r w:rsidR="00850F3B" w:rsidRPr="00774E1D">
        <w:rPr>
          <w:rtl/>
        </w:rPr>
        <w:t xml:space="preserve">תפילין או </w:t>
      </w:r>
      <w:r>
        <w:rPr>
          <w:rFonts w:hint="cs"/>
          <w:rtl/>
        </w:rPr>
        <w:t xml:space="preserve">שמניח ללא </w:t>
      </w:r>
      <w:r w:rsidR="00850F3B" w:rsidRPr="00774E1D">
        <w:rPr>
          <w:rtl/>
        </w:rPr>
        <w:t xml:space="preserve">כוונה, המקום נשאר </w:t>
      </w:r>
      <w:r w:rsidR="00850F3B" w:rsidRPr="00774E1D">
        <w:rPr>
          <w:b/>
          <w:bCs/>
        </w:rPr>
        <w:t>"</w:t>
      </w:r>
      <w:r w:rsidR="00850F3B" w:rsidRPr="00774E1D">
        <w:rPr>
          <w:b/>
          <w:bCs/>
          <w:rtl/>
        </w:rPr>
        <w:t>שומם, מיותם, מרו</w:t>
      </w:r>
      <w:r w:rsidR="009429F5">
        <w:rPr>
          <w:rFonts w:hint="cs"/>
          <w:b/>
          <w:bCs/>
          <w:rtl/>
        </w:rPr>
        <w:t>ק</w:t>
      </w:r>
      <w:r w:rsidR="00850F3B" w:rsidRPr="00774E1D">
        <w:rPr>
          <w:b/>
          <w:bCs/>
          <w:rtl/>
        </w:rPr>
        <w:t>ן, חשוך ואפל</w:t>
      </w:r>
      <w:r w:rsidR="00850F3B" w:rsidRPr="00774E1D">
        <w:rPr>
          <w:b/>
          <w:bCs/>
        </w:rPr>
        <w:t>"</w:t>
      </w:r>
      <w:r w:rsidR="00850F3B" w:rsidRPr="00774E1D">
        <w:t xml:space="preserve">, </w:t>
      </w:r>
      <w:r w:rsidR="00850F3B" w:rsidRPr="00774E1D">
        <w:rPr>
          <w:rtl/>
        </w:rPr>
        <w:t xml:space="preserve">מה שמוביל לתחושות </w:t>
      </w:r>
      <w:r w:rsidR="00850F3B" w:rsidRPr="00774E1D">
        <w:rPr>
          <w:b/>
          <w:bCs/>
        </w:rPr>
        <w:t>"</w:t>
      </w:r>
      <w:r w:rsidR="00850F3B" w:rsidRPr="00774E1D">
        <w:rPr>
          <w:b/>
          <w:bCs/>
          <w:rtl/>
        </w:rPr>
        <w:t>ריקנות, חוסר ותסכול פנימי</w:t>
      </w:r>
      <w:r w:rsidR="00850F3B" w:rsidRPr="00774E1D">
        <w:rPr>
          <w:b/>
          <w:bCs/>
        </w:rPr>
        <w:t>"</w:t>
      </w:r>
      <w:r w:rsidR="00850F3B" w:rsidRPr="00774E1D">
        <w:t>.</w:t>
      </w:r>
    </w:p>
    <w:p w14:paraId="452C381F" w14:textId="77777777" w:rsidR="00850F3B" w:rsidRPr="00774E1D" w:rsidRDefault="00850F3B" w:rsidP="00850F3B">
      <w:pPr>
        <w:numPr>
          <w:ilvl w:val="1"/>
          <w:numId w:val="14"/>
        </w:numPr>
        <w:jc w:val="both"/>
      </w:pPr>
      <w:r w:rsidRPr="00774E1D">
        <w:rPr>
          <w:rtl/>
        </w:rPr>
        <w:t xml:space="preserve">פגם בכעס או בתאווה זולה גורם לאדם </w:t>
      </w:r>
      <w:r w:rsidRPr="00774E1D">
        <w:rPr>
          <w:b/>
          <w:bCs/>
        </w:rPr>
        <w:t>"</w:t>
      </w:r>
      <w:r w:rsidRPr="00774E1D">
        <w:rPr>
          <w:b/>
          <w:bCs/>
          <w:rtl/>
        </w:rPr>
        <w:t>לאבד צלם אלוקים</w:t>
      </w:r>
      <w:r w:rsidRPr="00774E1D">
        <w:rPr>
          <w:b/>
          <w:bCs/>
        </w:rPr>
        <w:t>"</w:t>
      </w:r>
      <w:r w:rsidRPr="00774E1D">
        <w:t xml:space="preserve"> </w:t>
      </w:r>
      <w:r w:rsidRPr="00774E1D">
        <w:rPr>
          <w:rtl/>
        </w:rPr>
        <w:t xml:space="preserve">ולהישאר עם </w:t>
      </w:r>
      <w:r w:rsidRPr="00774E1D">
        <w:rPr>
          <w:b/>
          <w:bCs/>
        </w:rPr>
        <w:t>"</w:t>
      </w:r>
      <w:r w:rsidRPr="00774E1D">
        <w:rPr>
          <w:b/>
          <w:bCs/>
          <w:rtl/>
        </w:rPr>
        <w:t>מצח נחושה כמו של בהמה</w:t>
      </w:r>
      <w:r w:rsidRPr="00774E1D">
        <w:rPr>
          <w:b/>
          <w:bCs/>
        </w:rPr>
        <w:t>"</w:t>
      </w:r>
      <w:r w:rsidRPr="00774E1D">
        <w:t>.</w:t>
      </w:r>
    </w:p>
    <w:p w14:paraId="4C71E7BC" w14:textId="77777777" w:rsidR="00850F3B" w:rsidRPr="00774E1D" w:rsidRDefault="00850F3B" w:rsidP="00850F3B">
      <w:pPr>
        <w:numPr>
          <w:ilvl w:val="1"/>
          <w:numId w:val="14"/>
        </w:numPr>
        <w:jc w:val="both"/>
      </w:pPr>
      <w:r w:rsidRPr="00774E1D">
        <w:rPr>
          <w:b/>
          <w:bCs/>
        </w:rPr>
        <w:t>"</w:t>
      </w:r>
      <w:r w:rsidRPr="00774E1D">
        <w:rPr>
          <w:b/>
          <w:bCs/>
          <w:rtl/>
        </w:rPr>
        <w:t>חי בספונטניות מופקרת בלי סדר יום... פשוט מאבד צלם אלוקים</w:t>
      </w:r>
      <w:r w:rsidRPr="00774E1D">
        <w:rPr>
          <w:b/>
          <w:bCs/>
        </w:rPr>
        <w:t>"</w:t>
      </w:r>
      <w:r w:rsidRPr="00774E1D">
        <w:t>.</w:t>
      </w:r>
    </w:p>
    <w:p w14:paraId="48D3F568" w14:textId="77777777" w:rsidR="00850F3B" w:rsidRPr="00774E1D" w:rsidRDefault="00850F3B" w:rsidP="00850F3B">
      <w:pPr>
        <w:numPr>
          <w:ilvl w:val="0"/>
          <w:numId w:val="14"/>
        </w:numPr>
        <w:jc w:val="both"/>
      </w:pPr>
      <w:r w:rsidRPr="00774E1D">
        <w:rPr>
          <w:b/>
          <w:bCs/>
          <w:rtl/>
        </w:rPr>
        <w:t>התיקון הרוחני</w:t>
      </w:r>
      <w:r w:rsidRPr="00774E1D">
        <w:rPr>
          <w:b/>
          <w:bCs/>
        </w:rPr>
        <w:t>:</w:t>
      </w:r>
    </w:p>
    <w:p w14:paraId="067A7605" w14:textId="77EB682A" w:rsidR="00850F3B" w:rsidRPr="00774E1D" w:rsidRDefault="00850F3B" w:rsidP="00850F3B">
      <w:pPr>
        <w:numPr>
          <w:ilvl w:val="1"/>
          <w:numId w:val="14"/>
        </w:numPr>
        <w:jc w:val="both"/>
      </w:pPr>
      <w:r w:rsidRPr="00774E1D">
        <w:rPr>
          <w:b/>
          <w:bCs/>
          <w:rtl/>
        </w:rPr>
        <w:lastRenderedPageBreak/>
        <w:t>כוונה בתפילין</w:t>
      </w:r>
      <w:r w:rsidRPr="00774E1D">
        <w:rPr>
          <w:b/>
          <w:bCs/>
        </w:rPr>
        <w:t>:</w:t>
      </w:r>
      <w:r w:rsidRPr="00774E1D">
        <w:t xml:space="preserve"> </w:t>
      </w:r>
      <w:r w:rsidRPr="00774E1D">
        <w:rPr>
          <w:rtl/>
        </w:rPr>
        <w:t>בעת הנחת תפילין של ראש, יש לכוון מפורש ש"משעבד את האונה הקדמית, את הרצונות, המחשבות והדחפים למלכותו יתברך</w:t>
      </w:r>
      <w:r w:rsidRPr="00774E1D">
        <w:t>".</w:t>
      </w:r>
    </w:p>
    <w:p w14:paraId="230E4C20" w14:textId="77878790" w:rsidR="00850F3B" w:rsidRPr="00774E1D" w:rsidRDefault="00850F3B" w:rsidP="00850F3B">
      <w:pPr>
        <w:numPr>
          <w:ilvl w:val="1"/>
          <w:numId w:val="14"/>
        </w:numPr>
        <w:jc w:val="both"/>
      </w:pPr>
      <w:r w:rsidRPr="00774E1D">
        <w:rPr>
          <w:b/>
          <w:bCs/>
          <w:rtl/>
        </w:rPr>
        <w:t>סדר יום נוקשה</w:t>
      </w:r>
      <w:r w:rsidRPr="00774E1D">
        <w:rPr>
          <w:b/>
          <w:bCs/>
        </w:rPr>
        <w:t>:</w:t>
      </w:r>
      <w:r w:rsidRPr="00774E1D">
        <w:t xml:space="preserve"> </w:t>
      </w:r>
      <w:r w:rsidRPr="00774E1D">
        <w:rPr>
          <w:b/>
          <w:bCs/>
        </w:rPr>
        <w:t>"</w:t>
      </w:r>
      <w:r w:rsidRPr="00774E1D">
        <w:rPr>
          <w:b/>
          <w:bCs/>
          <w:rtl/>
        </w:rPr>
        <w:t xml:space="preserve">קביעת סדרים </w:t>
      </w:r>
      <w:r w:rsidR="00B9744E">
        <w:rPr>
          <w:rFonts w:hint="cs"/>
          <w:b/>
          <w:bCs/>
          <w:rtl/>
        </w:rPr>
        <w:t>קבועים</w:t>
      </w:r>
      <w:r w:rsidRPr="00774E1D">
        <w:rPr>
          <w:b/>
          <w:bCs/>
          <w:rtl/>
        </w:rPr>
        <w:t xml:space="preserve">... </w:t>
      </w:r>
      <w:r w:rsidR="00B9744E">
        <w:rPr>
          <w:rFonts w:hint="cs"/>
          <w:b/>
          <w:bCs/>
          <w:rtl/>
        </w:rPr>
        <w:t>קביעת</w:t>
      </w:r>
      <w:r w:rsidRPr="00774E1D">
        <w:rPr>
          <w:b/>
          <w:bCs/>
          <w:rtl/>
        </w:rPr>
        <w:t xml:space="preserve"> סדר יום נוקשה וברור</w:t>
      </w:r>
      <w:r w:rsidRPr="00774E1D">
        <w:rPr>
          <w:b/>
          <w:bCs/>
        </w:rPr>
        <w:t>"</w:t>
      </w:r>
      <w:r w:rsidRPr="00774E1D">
        <w:t xml:space="preserve">. </w:t>
      </w:r>
      <w:r w:rsidRPr="00774E1D">
        <w:rPr>
          <w:rtl/>
        </w:rPr>
        <w:t>הסדר החיצוני בונה את האונה מחדש ומשליט את המצפון על הכאוס</w:t>
      </w:r>
      <w:r w:rsidRPr="00774E1D">
        <w:t>.</w:t>
      </w:r>
    </w:p>
    <w:p w14:paraId="768B24D7" w14:textId="77777777" w:rsidR="00850F3B" w:rsidRPr="00774E1D" w:rsidRDefault="00850F3B" w:rsidP="00850F3B">
      <w:pPr>
        <w:numPr>
          <w:ilvl w:val="1"/>
          <w:numId w:val="14"/>
        </w:numPr>
        <w:jc w:val="both"/>
      </w:pPr>
      <w:r w:rsidRPr="00774E1D">
        <w:rPr>
          <w:b/>
          <w:bCs/>
          <w:rtl/>
        </w:rPr>
        <w:t>תרגול הבלם הפנימי</w:t>
      </w:r>
      <w:r w:rsidRPr="00774E1D">
        <w:rPr>
          <w:b/>
          <w:bCs/>
        </w:rPr>
        <w:t>:</w:t>
      </w:r>
      <w:r w:rsidRPr="00774E1D">
        <w:t xml:space="preserve"> </w:t>
      </w:r>
      <w:r w:rsidRPr="00774E1D">
        <w:rPr>
          <w:rtl/>
        </w:rPr>
        <w:t>לעצור בכוונה תחילה פעולה מותרת פעם ביום כדי לבנות את שריר השליטה</w:t>
      </w:r>
      <w:r w:rsidRPr="00774E1D">
        <w:t>.</w:t>
      </w:r>
    </w:p>
    <w:p w14:paraId="5311354E" w14:textId="77777777" w:rsidR="00850F3B" w:rsidRPr="00774E1D" w:rsidRDefault="00000000" w:rsidP="00850F3B">
      <w:pPr>
        <w:jc w:val="both"/>
      </w:pPr>
      <w:r>
        <w:pict w14:anchorId="7183BB6B">
          <v:rect id="_x0000_i1025" style="width:0;height:1.5pt" o:hralign="center" o:hrstd="t" o:hr="t" fillcolor="#a0a0a0" stroked="f"/>
        </w:pict>
      </w:r>
    </w:p>
    <w:p w14:paraId="5636CC13" w14:textId="77777777" w:rsidR="00850F3B" w:rsidRPr="00774E1D" w:rsidRDefault="00850F3B" w:rsidP="00850F3B">
      <w:pPr>
        <w:jc w:val="both"/>
        <w:rPr>
          <w:b/>
          <w:bCs/>
        </w:rPr>
      </w:pPr>
      <w:r w:rsidRPr="00774E1D">
        <w:rPr>
          <w:b/>
          <w:bCs/>
          <w:rtl/>
        </w:rPr>
        <w:t>דוגמאות שהרב מביא מהחיים</w:t>
      </w:r>
      <w:r w:rsidRPr="00774E1D">
        <w:rPr>
          <w:b/>
          <w:bCs/>
        </w:rPr>
        <w:t>:</w:t>
      </w:r>
    </w:p>
    <w:p w14:paraId="0F3FCD79" w14:textId="6D24AF37" w:rsidR="00850F3B" w:rsidRPr="00774E1D" w:rsidRDefault="00850F3B" w:rsidP="00850F3B">
      <w:pPr>
        <w:numPr>
          <w:ilvl w:val="0"/>
          <w:numId w:val="15"/>
        </w:numPr>
        <w:jc w:val="both"/>
      </w:pPr>
      <w:r w:rsidRPr="00774E1D">
        <w:rPr>
          <w:b/>
          <w:bCs/>
          <w:rtl/>
        </w:rPr>
        <w:t>היהודי והתפילין</w:t>
      </w:r>
      <w:r w:rsidRPr="00774E1D">
        <w:rPr>
          <w:b/>
          <w:bCs/>
        </w:rPr>
        <w:t>:</w:t>
      </w:r>
      <w:r w:rsidRPr="00774E1D">
        <w:t xml:space="preserve"> </w:t>
      </w:r>
      <w:r w:rsidRPr="00774E1D">
        <w:rPr>
          <w:rtl/>
        </w:rPr>
        <w:t xml:space="preserve">הרב מספר על אדם שהגיע אליו במצוקה קשה. הרב סירב לעזור לו עד שיניח תפילין. </w:t>
      </w:r>
      <w:r w:rsidR="00B9744E">
        <w:rPr>
          <w:rFonts w:hint="cs"/>
          <w:rtl/>
        </w:rPr>
        <w:t xml:space="preserve">האיש סרב. </w:t>
      </w:r>
      <w:r w:rsidRPr="00774E1D">
        <w:rPr>
          <w:rtl/>
        </w:rPr>
        <w:t>ושהה כ-40 דקות</w:t>
      </w:r>
      <w:r w:rsidR="00B9744E">
        <w:rPr>
          <w:rFonts w:hint="cs"/>
          <w:rtl/>
        </w:rPr>
        <w:t xml:space="preserve"> בהמתנה. הרב ביקש מתלמידו שיניח לו תפילין.</w:t>
      </w:r>
      <w:r w:rsidRPr="00774E1D">
        <w:rPr>
          <w:rtl/>
        </w:rPr>
        <w:t xml:space="preserve"> האיש חזר ואמר</w:t>
      </w:r>
      <w:r w:rsidRPr="00774E1D">
        <w:t xml:space="preserve">: </w:t>
      </w:r>
      <w:r w:rsidRPr="00774E1D">
        <w:rPr>
          <w:b/>
          <w:bCs/>
        </w:rPr>
        <w:t>"</w:t>
      </w:r>
      <w:proofErr w:type="spellStart"/>
      <w:r w:rsidRPr="00774E1D">
        <w:rPr>
          <w:b/>
          <w:bCs/>
          <w:rtl/>
        </w:rPr>
        <w:t>הכל</w:t>
      </w:r>
      <w:proofErr w:type="spellEnd"/>
      <w:r w:rsidRPr="00774E1D">
        <w:rPr>
          <w:b/>
          <w:bCs/>
          <w:rtl/>
        </w:rPr>
        <w:t xml:space="preserve"> בסדר, </w:t>
      </w:r>
      <w:proofErr w:type="spellStart"/>
      <w:r w:rsidRPr="00774E1D">
        <w:rPr>
          <w:b/>
          <w:bCs/>
          <w:rtl/>
        </w:rPr>
        <w:t>הכל</w:t>
      </w:r>
      <w:proofErr w:type="spellEnd"/>
      <w:r w:rsidRPr="00774E1D">
        <w:rPr>
          <w:b/>
          <w:bCs/>
          <w:rtl/>
        </w:rPr>
        <w:t xml:space="preserve"> הסתדר</w:t>
      </w:r>
      <w:r w:rsidRPr="00774E1D">
        <w:rPr>
          <w:b/>
          <w:bCs/>
        </w:rPr>
        <w:t>"</w:t>
      </w:r>
      <w:r w:rsidRPr="00774E1D">
        <w:t xml:space="preserve">. </w:t>
      </w:r>
      <w:r w:rsidRPr="00774E1D">
        <w:rPr>
          <w:rtl/>
        </w:rPr>
        <w:t>הזרמת האור למצח פתרה את הקושיות הפנימיות שלו</w:t>
      </w:r>
      <w:r w:rsidRPr="00774E1D">
        <w:t>.</w:t>
      </w:r>
    </w:p>
    <w:p w14:paraId="1DBA42E5" w14:textId="77777777" w:rsidR="00850F3B" w:rsidRPr="00774E1D" w:rsidRDefault="00850F3B" w:rsidP="00850F3B">
      <w:pPr>
        <w:numPr>
          <w:ilvl w:val="0"/>
          <w:numId w:val="15"/>
        </w:numPr>
        <w:jc w:val="both"/>
      </w:pPr>
      <w:r w:rsidRPr="00774E1D">
        <w:rPr>
          <w:b/>
          <w:bCs/>
          <w:rtl/>
        </w:rPr>
        <w:t>משל הבורקס והפיצה</w:t>
      </w:r>
      <w:r w:rsidRPr="00774E1D">
        <w:rPr>
          <w:b/>
          <w:bCs/>
        </w:rPr>
        <w:t>:</w:t>
      </w:r>
      <w:r w:rsidRPr="00774E1D">
        <w:t xml:space="preserve"> </w:t>
      </w:r>
      <w:r w:rsidRPr="00774E1D">
        <w:rPr>
          <w:rtl/>
        </w:rPr>
        <w:t>הרב תמה</w:t>
      </w:r>
      <w:r w:rsidRPr="00774E1D">
        <w:t xml:space="preserve">: </w:t>
      </w:r>
      <w:r w:rsidRPr="00774E1D">
        <w:rPr>
          <w:b/>
          <w:bCs/>
        </w:rPr>
        <w:t>"</w:t>
      </w:r>
      <w:r w:rsidRPr="00774E1D">
        <w:rPr>
          <w:b/>
          <w:bCs/>
          <w:rtl/>
        </w:rPr>
        <w:t>מה פתאום שבורקס של 80 גרם או משולש פיצה יפיל בן אדם של 80 קילו? מה ההיגיון</w:t>
      </w:r>
      <w:r w:rsidRPr="00774E1D">
        <w:rPr>
          <w:b/>
          <w:bCs/>
        </w:rPr>
        <w:t>?"</w:t>
      </w:r>
      <w:r w:rsidRPr="00774E1D">
        <w:t xml:space="preserve"> – </w:t>
      </w:r>
      <w:r w:rsidRPr="00774E1D">
        <w:rPr>
          <w:rtl/>
        </w:rPr>
        <w:t>זוהי דוגמה לחולשת האונה המצחית שאינה מתפקדת כ"בלם" מול תאוות קטנות</w:t>
      </w:r>
      <w:r w:rsidRPr="00774E1D">
        <w:t>.</w:t>
      </w:r>
    </w:p>
    <w:p w14:paraId="0DA51DEA" w14:textId="674D9222" w:rsidR="00850F3B" w:rsidRPr="00774E1D" w:rsidRDefault="00850F3B" w:rsidP="00850F3B">
      <w:pPr>
        <w:numPr>
          <w:ilvl w:val="0"/>
          <w:numId w:val="15"/>
        </w:numPr>
        <w:jc w:val="both"/>
      </w:pPr>
      <w:r w:rsidRPr="00774E1D">
        <w:rPr>
          <w:b/>
          <w:bCs/>
          <w:rtl/>
        </w:rPr>
        <w:t>האדם ללא עמוד שדרה</w:t>
      </w:r>
      <w:r w:rsidRPr="00774E1D">
        <w:rPr>
          <w:b/>
          <w:bCs/>
        </w:rPr>
        <w:t>:</w:t>
      </w:r>
      <w:r w:rsidRPr="00774E1D">
        <w:t xml:space="preserve"> </w:t>
      </w:r>
      <w:r w:rsidRPr="00774E1D">
        <w:rPr>
          <w:rtl/>
        </w:rPr>
        <w:t>הרב מתאר אדם שהאונה שלו חלשה</w:t>
      </w:r>
      <w:r w:rsidRPr="00774E1D">
        <w:t xml:space="preserve">: </w:t>
      </w:r>
      <w:r w:rsidRPr="00774E1D">
        <w:rPr>
          <w:b/>
          <w:bCs/>
        </w:rPr>
        <w:t>"</w:t>
      </w:r>
      <w:r w:rsidRPr="00774E1D">
        <w:rPr>
          <w:b/>
          <w:bCs/>
          <w:rtl/>
        </w:rPr>
        <w:t xml:space="preserve">חי בספקות תמידיים... מה אתה אומר, אני אקח או לא אקח? וואו, כמה </w:t>
      </w:r>
      <w:r w:rsidR="004C6D27">
        <w:rPr>
          <w:rFonts w:hint="cs"/>
          <w:b/>
          <w:bCs/>
          <w:rtl/>
        </w:rPr>
        <w:t xml:space="preserve">הוא מתלבט </w:t>
      </w:r>
      <w:r w:rsidRPr="00774E1D">
        <w:rPr>
          <w:b/>
          <w:bCs/>
          <w:rtl/>
        </w:rPr>
        <w:t>עד שהוא מקבל החלטה</w:t>
      </w:r>
      <w:r w:rsidRPr="00774E1D">
        <w:rPr>
          <w:b/>
          <w:bCs/>
        </w:rPr>
        <w:t>"</w:t>
      </w:r>
      <w:r w:rsidRPr="00774E1D">
        <w:t>.</w:t>
      </w:r>
    </w:p>
    <w:p w14:paraId="127961DE" w14:textId="77777777" w:rsidR="00850F3B" w:rsidRPr="00774E1D" w:rsidRDefault="00850F3B" w:rsidP="00850F3B">
      <w:pPr>
        <w:numPr>
          <w:ilvl w:val="0"/>
          <w:numId w:val="15"/>
        </w:numPr>
        <w:jc w:val="both"/>
      </w:pPr>
      <w:r w:rsidRPr="00774E1D">
        <w:rPr>
          <w:b/>
          <w:bCs/>
          <w:rtl/>
        </w:rPr>
        <w:t>הסדר הצבאי והרעב</w:t>
      </w:r>
      <w:r w:rsidRPr="00774E1D">
        <w:rPr>
          <w:b/>
          <w:bCs/>
        </w:rPr>
        <w:t>:</w:t>
      </w:r>
      <w:r w:rsidRPr="00774E1D">
        <w:t xml:space="preserve"> </w:t>
      </w:r>
      <w:r w:rsidRPr="00774E1D">
        <w:rPr>
          <w:rtl/>
        </w:rPr>
        <w:t xml:space="preserve">הרב מדגים כיצד הגוף מתרגל לסדר חיצוני: חיילים מרגישים </w:t>
      </w:r>
      <w:r w:rsidRPr="00774E1D">
        <w:rPr>
          <w:b/>
          <w:bCs/>
        </w:rPr>
        <w:t>"</w:t>
      </w:r>
      <w:r w:rsidRPr="00774E1D">
        <w:rPr>
          <w:b/>
          <w:bCs/>
          <w:rtl/>
        </w:rPr>
        <w:t>בור בבטן</w:t>
      </w:r>
      <w:r w:rsidRPr="00774E1D">
        <w:rPr>
          <w:b/>
          <w:bCs/>
        </w:rPr>
        <w:t>"</w:t>
      </w:r>
      <w:r w:rsidRPr="00774E1D">
        <w:t xml:space="preserve"> </w:t>
      </w:r>
      <w:r w:rsidRPr="00774E1D">
        <w:rPr>
          <w:rtl/>
        </w:rPr>
        <w:t>בדיוק ב-12 בצהריים כי הם רגילים לסדר האכילה הצבאי. כך סדר יום רוחני בונה "נעילה" חיובית במוח</w:t>
      </w:r>
      <w:r w:rsidRPr="00774E1D">
        <w:t>.</w:t>
      </w:r>
    </w:p>
    <w:p w14:paraId="55AC3C8B" w14:textId="77777777" w:rsidR="00850F3B" w:rsidRPr="00774E1D" w:rsidRDefault="00850F3B" w:rsidP="00850F3B">
      <w:pPr>
        <w:numPr>
          <w:ilvl w:val="0"/>
          <w:numId w:val="15"/>
        </w:numPr>
        <w:jc w:val="both"/>
      </w:pPr>
      <w:r w:rsidRPr="00774E1D">
        <w:rPr>
          <w:b/>
          <w:bCs/>
          <w:rtl/>
        </w:rPr>
        <w:t>תרגיל הסטייק</w:t>
      </w:r>
      <w:r w:rsidRPr="00774E1D">
        <w:rPr>
          <w:b/>
          <w:bCs/>
        </w:rPr>
        <w:t>:</w:t>
      </w:r>
      <w:r w:rsidRPr="00774E1D">
        <w:t xml:space="preserve"> </w:t>
      </w:r>
      <w:r w:rsidRPr="00774E1D">
        <w:rPr>
          <w:rtl/>
        </w:rPr>
        <w:t>כתרגול ל"בלם הפנימי", הרב מציע לעצור לרגע באמצע אכילת סטייק חם וטוב</w:t>
      </w:r>
      <w:r w:rsidRPr="00774E1D">
        <w:t xml:space="preserve">: </w:t>
      </w:r>
      <w:r w:rsidRPr="00774E1D">
        <w:rPr>
          <w:b/>
          <w:bCs/>
        </w:rPr>
        <w:t>"</w:t>
      </w:r>
      <w:r w:rsidRPr="00774E1D">
        <w:rPr>
          <w:b/>
          <w:bCs/>
          <w:rtl/>
        </w:rPr>
        <w:t>עוצר... מחכה דקה... אומר לו: יש פה בעל הבית, אני פה בעל הבית</w:t>
      </w:r>
      <w:r w:rsidRPr="00774E1D">
        <w:rPr>
          <w:b/>
          <w:bCs/>
        </w:rPr>
        <w:t>"</w:t>
      </w:r>
      <w:r w:rsidRPr="00774E1D">
        <w:t>.</w:t>
      </w:r>
    </w:p>
    <w:p w14:paraId="4B9B717E" w14:textId="77777777" w:rsidR="00850F3B" w:rsidRPr="00774E1D" w:rsidRDefault="00850F3B" w:rsidP="00850F3B">
      <w:pPr>
        <w:numPr>
          <w:ilvl w:val="0"/>
          <w:numId w:val="15"/>
        </w:numPr>
        <w:jc w:val="both"/>
      </w:pPr>
      <w:r w:rsidRPr="00774E1D">
        <w:rPr>
          <w:b/>
          <w:bCs/>
          <w:rtl/>
        </w:rPr>
        <w:t>סיום הזוהר בזמנים ה"מתים</w:t>
      </w:r>
      <w:r w:rsidRPr="00774E1D">
        <w:rPr>
          <w:b/>
          <w:bCs/>
        </w:rPr>
        <w:t>":</w:t>
      </w:r>
      <w:r w:rsidRPr="00774E1D">
        <w:t xml:space="preserve"> </w:t>
      </w:r>
      <w:r w:rsidRPr="00774E1D">
        <w:rPr>
          <w:rtl/>
        </w:rPr>
        <w:t xml:space="preserve">הרב מספר שסיים את כל הזוהר ב-3.5 חודשים רק על ידי ניצול </w:t>
      </w:r>
      <w:r w:rsidRPr="00774E1D">
        <w:rPr>
          <w:b/>
          <w:bCs/>
        </w:rPr>
        <w:t>"</w:t>
      </w:r>
      <w:r w:rsidRPr="00774E1D">
        <w:rPr>
          <w:b/>
          <w:bCs/>
          <w:rtl/>
        </w:rPr>
        <w:t>דקות ריקות... 20 שניות, 10 שניות, דקה, שלוש דקות</w:t>
      </w:r>
      <w:r w:rsidRPr="00774E1D">
        <w:rPr>
          <w:b/>
          <w:bCs/>
        </w:rPr>
        <w:t>"</w:t>
      </w:r>
      <w:r w:rsidRPr="00774E1D">
        <w:t xml:space="preserve">. </w:t>
      </w:r>
      <w:r w:rsidRPr="00774E1D">
        <w:rPr>
          <w:rtl/>
        </w:rPr>
        <w:t>זוהי תוצאה של אונה מצחית מפותחת שיודעת למפות את היממה לפרטי פרטים</w:t>
      </w:r>
      <w:r w:rsidRPr="00774E1D">
        <w:t>.</w:t>
      </w:r>
    </w:p>
    <w:p w14:paraId="7458646B" w14:textId="307CDD63" w:rsidR="00850F3B" w:rsidRPr="00774E1D" w:rsidRDefault="00850F3B" w:rsidP="00850F3B">
      <w:pPr>
        <w:jc w:val="both"/>
      </w:pPr>
      <w:r w:rsidRPr="00774E1D">
        <w:rPr>
          <w:b/>
          <w:bCs/>
          <w:rtl/>
        </w:rPr>
        <w:t>כלים לתיקון האונה המצחית (המלך/הבלם)</w:t>
      </w:r>
    </w:p>
    <w:p w14:paraId="7E115CD8" w14:textId="77777777" w:rsidR="00850F3B" w:rsidRPr="00774E1D" w:rsidRDefault="00850F3B" w:rsidP="00850F3B">
      <w:pPr>
        <w:jc w:val="both"/>
      </w:pPr>
      <w:r w:rsidRPr="00774E1D">
        <w:rPr>
          <w:rtl/>
        </w:rPr>
        <w:t>אונה זו אחראית על השליטה בדחפים ועל כוח הרצון, והכלים עבורה נועדו לבנות "עמוד שדרה" פנימי</w:t>
      </w:r>
      <w:r w:rsidRPr="00774E1D">
        <w:t>:</w:t>
      </w:r>
    </w:p>
    <w:p w14:paraId="7B23D3F5" w14:textId="77777777" w:rsidR="00850F3B" w:rsidRPr="00774E1D" w:rsidRDefault="00850F3B" w:rsidP="00850F3B">
      <w:pPr>
        <w:numPr>
          <w:ilvl w:val="0"/>
          <w:numId w:val="16"/>
        </w:numPr>
        <w:jc w:val="both"/>
      </w:pPr>
      <w:r w:rsidRPr="00774E1D">
        <w:rPr>
          <w:b/>
          <w:bCs/>
          <w:rtl/>
        </w:rPr>
        <w:t>כוונת התפילין</w:t>
      </w:r>
      <w:r w:rsidRPr="00774E1D">
        <w:rPr>
          <w:b/>
          <w:bCs/>
        </w:rPr>
        <w:t>:</w:t>
      </w:r>
      <w:r w:rsidRPr="00774E1D">
        <w:t xml:space="preserve"> </w:t>
      </w:r>
      <w:r w:rsidRPr="00774E1D">
        <w:rPr>
          <w:rtl/>
        </w:rPr>
        <w:t>בעת הנחת תפילין של ראש, יש לעצום עיניים ולכוון מפורש</w:t>
      </w:r>
      <w:r w:rsidRPr="00774E1D">
        <w:t xml:space="preserve">: </w:t>
      </w:r>
      <w:r w:rsidRPr="00774E1D">
        <w:rPr>
          <w:b/>
          <w:bCs/>
        </w:rPr>
        <w:t>"</w:t>
      </w:r>
      <w:r w:rsidRPr="00774E1D">
        <w:rPr>
          <w:b/>
          <w:bCs/>
          <w:rtl/>
        </w:rPr>
        <w:t>משעבד את האונה הקדמית, את הרצונות, המחשבות והדחפים למלכותו יתברך</w:t>
      </w:r>
      <w:r w:rsidRPr="00774E1D">
        <w:rPr>
          <w:b/>
          <w:bCs/>
        </w:rPr>
        <w:t>"</w:t>
      </w:r>
      <w:r w:rsidRPr="00774E1D">
        <w:t xml:space="preserve">, </w:t>
      </w:r>
      <w:r w:rsidRPr="00774E1D">
        <w:rPr>
          <w:rtl/>
        </w:rPr>
        <w:t>ולבקש שהשכל ישלוט על הלב</w:t>
      </w:r>
      <w:r w:rsidRPr="00774E1D">
        <w:t>.</w:t>
      </w:r>
    </w:p>
    <w:p w14:paraId="28876A32" w14:textId="77777777" w:rsidR="00850F3B" w:rsidRPr="00774E1D" w:rsidRDefault="00850F3B" w:rsidP="00850F3B">
      <w:pPr>
        <w:numPr>
          <w:ilvl w:val="0"/>
          <w:numId w:val="16"/>
        </w:numPr>
        <w:jc w:val="both"/>
      </w:pPr>
      <w:r w:rsidRPr="00774E1D">
        <w:rPr>
          <w:b/>
          <w:bCs/>
          <w:rtl/>
        </w:rPr>
        <w:lastRenderedPageBreak/>
        <w:t>קביעת סדר יום נוקשה</w:t>
      </w:r>
      <w:r w:rsidRPr="00774E1D">
        <w:rPr>
          <w:b/>
          <w:bCs/>
        </w:rPr>
        <w:t>:</w:t>
      </w:r>
      <w:r w:rsidRPr="00774E1D">
        <w:t xml:space="preserve"> </w:t>
      </w:r>
      <w:r w:rsidRPr="00774E1D">
        <w:rPr>
          <w:rtl/>
        </w:rPr>
        <w:t>לבנות סדר יום מפורט בכתב, "ברמה של דקות", הממפה את כל היממה (קימה, תפילה, לימוד, שינה). סדר חיצוני זה בונה את האונה מחדש ומשליט את המצפון על הכאוס</w:t>
      </w:r>
      <w:r w:rsidRPr="00774E1D">
        <w:t>.</w:t>
      </w:r>
    </w:p>
    <w:p w14:paraId="6E01D44E" w14:textId="77777777" w:rsidR="00850F3B" w:rsidRPr="00774E1D" w:rsidRDefault="00850F3B" w:rsidP="00850F3B">
      <w:pPr>
        <w:numPr>
          <w:ilvl w:val="0"/>
          <w:numId w:val="16"/>
        </w:numPr>
        <w:jc w:val="both"/>
      </w:pPr>
      <w:r w:rsidRPr="00774E1D">
        <w:rPr>
          <w:b/>
          <w:bCs/>
          <w:rtl/>
        </w:rPr>
        <w:t>תרגול "הבלם הפנימי</w:t>
      </w:r>
      <w:r w:rsidRPr="00774E1D">
        <w:rPr>
          <w:b/>
          <w:bCs/>
        </w:rPr>
        <w:t>":</w:t>
      </w:r>
      <w:r w:rsidRPr="00774E1D">
        <w:t xml:space="preserve"> </w:t>
      </w:r>
      <w:r w:rsidRPr="00774E1D">
        <w:rPr>
          <w:rtl/>
        </w:rPr>
        <w:t>פעם ביום לעצור בכוונה תחילה פעולה מותרת כדי לבנות את שריר השליטה. לדוגמה</w:t>
      </w:r>
      <w:r w:rsidRPr="00774E1D">
        <w:t xml:space="preserve">: </w:t>
      </w:r>
      <w:r w:rsidRPr="00774E1D">
        <w:rPr>
          <w:b/>
          <w:bCs/>
          <w:rtl/>
        </w:rPr>
        <w:t>לעצור לדקה אחת באמצע אכילת סטייק חם</w:t>
      </w:r>
      <w:r w:rsidRPr="00774E1D">
        <w:rPr>
          <w:rtl/>
        </w:rPr>
        <w:t xml:space="preserve"> או להשאיר חתיכה קטנה בצלחת</w:t>
      </w:r>
      <w:r w:rsidRPr="00774E1D">
        <w:t>.</w:t>
      </w:r>
    </w:p>
    <w:p w14:paraId="573AB3DD" w14:textId="77777777" w:rsidR="00850F3B" w:rsidRPr="00774E1D" w:rsidRDefault="00850F3B" w:rsidP="00850F3B">
      <w:pPr>
        <w:numPr>
          <w:ilvl w:val="0"/>
          <w:numId w:val="16"/>
        </w:numPr>
        <w:jc w:val="both"/>
      </w:pPr>
      <w:r w:rsidRPr="00774E1D">
        <w:rPr>
          <w:b/>
          <w:bCs/>
          <w:rtl/>
        </w:rPr>
        <w:t>ניצול "דקות ריקות</w:t>
      </w:r>
      <w:r w:rsidRPr="00774E1D">
        <w:rPr>
          <w:b/>
          <w:bCs/>
        </w:rPr>
        <w:t>":</w:t>
      </w:r>
      <w:r w:rsidRPr="00774E1D">
        <w:t xml:space="preserve"> </w:t>
      </w:r>
      <w:r w:rsidRPr="00774E1D">
        <w:rPr>
          <w:rtl/>
        </w:rPr>
        <w:t>להשתמש בזמנים של דקה או שתיים (המתנה, הליכה) ללימוד או גריסה של דברי תורה, דבר המפתח את היכולת המוחית לנצל את הזמן למקסימום</w:t>
      </w:r>
      <w:r w:rsidRPr="00774E1D">
        <w:t>.</w:t>
      </w:r>
    </w:p>
    <w:p w14:paraId="3F5940F0" w14:textId="77777777" w:rsidR="00774E1D" w:rsidRPr="00774E1D" w:rsidRDefault="00774E1D" w:rsidP="00774E1D">
      <w:pPr>
        <w:jc w:val="both"/>
        <w:rPr>
          <w:b/>
          <w:bCs/>
        </w:rPr>
      </w:pPr>
      <w:r w:rsidRPr="00774E1D">
        <w:rPr>
          <w:b/>
          <w:bCs/>
          <w:highlight w:val="yellow"/>
          <w:rtl/>
        </w:rPr>
        <w:t>האונה הקודקודית: החיישן וסוד האהבה</w:t>
      </w:r>
    </w:p>
    <w:p w14:paraId="5E1D2003" w14:textId="77777777" w:rsidR="00774E1D" w:rsidRPr="00774E1D" w:rsidRDefault="00774E1D" w:rsidP="00774E1D">
      <w:pPr>
        <w:numPr>
          <w:ilvl w:val="0"/>
          <w:numId w:val="17"/>
        </w:numPr>
        <w:jc w:val="both"/>
      </w:pPr>
      <w:r w:rsidRPr="00774E1D">
        <w:rPr>
          <w:b/>
          <w:bCs/>
          <w:rtl/>
        </w:rPr>
        <w:t>שם כינוי והגדרה</w:t>
      </w:r>
      <w:r w:rsidRPr="00774E1D">
        <w:rPr>
          <w:b/>
          <w:bCs/>
        </w:rPr>
        <w:t>:</w:t>
      </w:r>
    </w:p>
    <w:p w14:paraId="1E61F15A" w14:textId="77777777" w:rsidR="00774E1D" w:rsidRPr="00774E1D" w:rsidRDefault="00774E1D" w:rsidP="00774E1D">
      <w:pPr>
        <w:numPr>
          <w:ilvl w:val="1"/>
          <w:numId w:val="17"/>
        </w:numPr>
        <w:jc w:val="both"/>
      </w:pPr>
      <w:r w:rsidRPr="00774E1D">
        <w:rPr>
          <w:rtl/>
        </w:rPr>
        <w:t xml:space="preserve">הרב מכנה אותה </w:t>
      </w:r>
      <w:r w:rsidRPr="00774E1D">
        <w:rPr>
          <w:b/>
          <w:bCs/>
        </w:rPr>
        <w:t>"</w:t>
      </w:r>
      <w:r w:rsidRPr="00774E1D">
        <w:rPr>
          <w:b/>
          <w:bCs/>
          <w:rtl/>
        </w:rPr>
        <w:t>השר השני</w:t>
      </w:r>
      <w:r w:rsidRPr="00774E1D">
        <w:rPr>
          <w:b/>
          <w:bCs/>
        </w:rPr>
        <w:t>"</w:t>
      </w:r>
      <w:r w:rsidRPr="00774E1D">
        <w:t xml:space="preserve"> </w:t>
      </w:r>
      <w:r w:rsidRPr="00774E1D">
        <w:rPr>
          <w:rtl/>
        </w:rPr>
        <w:t xml:space="preserve">וכן </w:t>
      </w:r>
      <w:r w:rsidRPr="00774E1D">
        <w:rPr>
          <w:b/>
          <w:bCs/>
        </w:rPr>
        <w:t>"</w:t>
      </w:r>
      <w:r w:rsidRPr="00774E1D">
        <w:rPr>
          <w:b/>
          <w:bCs/>
          <w:rtl/>
        </w:rPr>
        <w:t>החיישן</w:t>
      </w:r>
      <w:r w:rsidRPr="00774E1D">
        <w:rPr>
          <w:b/>
          <w:bCs/>
        </w:rPr>
        <w:t>"</w:t>
      </w:r>
      <w:r w:rsidRPr="00774E1D">
        <w:t>.</w:t>
      </w:r>
    </w:p>
    <w:p w14:paraId="2E74D081" w14:textId="4EEF6E11" w:rsidR="00774E1D" w:rsidRPr="00774E1D" w:rsidRDefault="00774E1D" w:rsidP="00774E1D">
      <w:pPr>
        <w:numPr>
          <w:ilvl w:val="1"/>
          <w:numId w:val="17"/>
        </w:numPr>
        <w:jc w:val="both"/>
      </w:pPr>
      <w:r w:rsidRPr="00774E1D">
        <w:rPr>
          <w:rtl/>
        </w:rPr>
        <w:t>היא מוגדרת כ"סוד המציאות והאהבה</w:t>
      </w:r>
      <w:r w:rsidRPr="00774E1D">
        <w:t>".</w:t>
      </w:r>
    </w:p>
    <w:p w14:paraId="526FB14A" w14:textId="77777777" w:rsidR="00774E1D" w:rsidRPr="00774E1D" w:rsidRDefault="00774E1D" w:rsidP="00774E1D">
      <w:pPr>
        <w:numPr>
          <w:ilvl w:val="0"/>
          <w:numId w:val="17"/>
        </w:numPr>
        <w:jc w:val="both"/>
      </w:pPr>
      <w:r w:rsidRPr="00774E1D">
        <w:rPr>
          <w:b/>
          <w:bCs/>
          <w:rtl/>
        </w:rPr>
        <w:t>מיקום פיזי</w:t>
      </w:r>
      <w:r w:rsidRPr="00774E1D">
        <w:rPr>
          <w:b/>
          <w:bCs/>
        </w:rPr>
        <w:t>:</w:t>
      </w:r>
    </w:p>
    <w:p w14:paraId="21F14837" w14:textId="77777777" w:rsidR="00774E1D" w:rsidRPr="00774E1D" w:rsidRDefault="00774E1D" w:rsidP="00774E1D">
      <w:pPr>
        <w:numPr>
          <w:ilvl w:val="1"/>
          <w:numId w:val="17"/>
        </w:numPr>
        <w:jc w:val="both"/>
      </w:pPr>
      <w:r w:rsidRPr="00774E1D">
        <w:rPr>
          <w:rtl/>
        </w:rPr>
        <w:t xml:space="preserve">האונה ממוקמת </w:t>
      </w:r>
      <w:r w:rsidRPr="00774E1D">
        <w:rPr>
          <w:b/>
          <w:bCs/>
        </w:rPr>
        <w:t>"</w:t>
      </w:r>
      <w:r w:rsidRPr="00774E1D">
        <w:rPr>
          <w:b/>
          <w:bCs/>
          <w:rtl/>
        </w:rPr>
        <w:t>בקודקוד הראש במרכז, בדיוק תחת הכיפה</w:t>
      </w:r>
      <w:r w:rsidRPr="00774E1D">
        <w:rPr>
          <w:b/>
          <w:bCs/>
        </w:rPr>
        <w:t>"</w:t>
      </w:r>
      <w:r w:rsidRPr="00774E1D">
        <w:t xml:space="preserve">. </w:t>
      </w:r>
      <w:r w:rsidRPr="00774E1D">
        <w:rPr>
          <w:rtl/>
        </w:rPr>
        <w:t xml:space="preserve">הרב מציין כי זהו </w:t>
      </w:r>
      <w:r w:rsidRPr="00774E1D">
        <w:rPr>
          <w:b/>
          <w:bCs/>
        </w:rPr>
        <w:t>"</w:t>
      </w:r>
      <w:r w:rsidRPr="00774E1D">
        <w:rPr>
          <w:b/>
          <w:bCs/>
          <w:rtl/>
        </w:rPr>
        <w:t>מקום מאוד רגיש</w:t>
      </w:r>
      <w:r w:rsidRPr="00774E1D">
        <w:rPr>
          <w:b/>
          <w:bCs/>
        </w:rPr>
        <w:t>"</w:t>
      </w:r>
      <w:r w:rsidRPr="00774E1D">
        <w:t>.</w:t>
      </w:r>
    </w:p>
    <w:p w14:paraId="406C21C6" w14:textId="77777777" w:rsidR="00774E1D" w:rsidRPr="00774E1D" w:rsidRDefault="00774E1D" w:rsidP="00774E1D">
      <w:pPr>
        <w:numPr>
          <w:ilvl w:val="0"/>
          <w:numId w:val="17"/>
        </w:numPr>
        <w:jc w:val="both"/>
      </w:pPr>
      <w:r w:rsidRPr="00774E1D">
        <w:rPr>
          <w:b/>
          <w:bCs/>
          <w:rtl/>
        </w:rPr>
        <w:t>תפקיד מעשי</w:t>
      </w:r>
      <w:r w:rsidRPr="00774E1D">
        <w:rPr>
          <w:b/>
          <w:bCs/>
        </w:rPr>
        <w:t>:</w:t>
      </w:r>
    </w:p>
    <w:p w14:paraId="0F5880D3" w14:textId="77777777" w:rsidR="00774E1D" w:rsidRPr="00774E1D" w:rsidRDefault="00774E1D" w:rsidP="00774E1D">
      <w:pPr>
        <w:numPr>
          <w:ilvl w:val="1"/>
          <w:numId w:val="17"/>
        </w:numPr>
        <w:jc w:val="both"/>
      </w:pPr>
      <w:r w:rsidRPr="00774E1D">
        <w:rPr>
          <w:rtl/>
        </w:rPr>
        <w:t xml:space="preserve">אחראית על </w:t>
      </w:r>
      <w:r w:rsidRPr="00774E1D">
        <w:rPr>
          <w:b/>
          <w:bCs/>
        </w:rPr>
        <w:t>"</w:t>
      </w:r>
      <w:r w:rsidRPr="00774E1D">
        <w:rPr>
          <w:b/>
          <w:bCs/>
          <w:rtl/>
        </w:rPr>
        <w:t>עיבוד תחושות מגע</w:t>
      </w:r>
      <w:r w:rsidRPr="00774E1D">
        <w:rPr>
          <w:b/>
          <w:bCs/>
        </w:rPr>
        <w:t>"</w:t>
      </w:r>
      <w:r w:rsidRPr="00774E1D">
        <w:t xml:space="preserve"> </w:t>
      </w:r>
      <w:r w:rsidRPr="00774E1D">
        <w:rPr>
          <w:rtl/>
        </w:rPr>
        <w:t xml:space="preserve">(כגון חום או קור, ומה שנעים או לא נעים לאדם) וכן על </w:t>
      </w:r>
      <w:r w:rsidRPr="00774E1D">
        <w:rPr>
          <w:b/>
          <w:bCs/>
        </w:rPr>
        <w:t>"</w:t>
      </w:r>
      <w:r w:rsidRPr="00774E1D">
        <w:rPr>
          <w:b/>
          <w:bCs/>
          <w:rtl/>
        </w:rPr>
        <w:t>התמצאות במרחב</w:t>
      </w:r>
      <w:r w:rsidRPr="00774E1D">
        <w:rPr>
          <w:b/>
          <w:bCs/>
        </w:rPr>
        <w:t>"</w:t>
      </w:r>
      <w:r w:rsidRPr="00774E1D">
        <w:t>.</w:t>
      </w:r>
    </w:p>
    <w:p w14:paraId="5152D49A" w14:textId="77777777" w:rsidR="00774E1D" w:rsidRPr="00774E1D" w:rsidRDefault="00774E1D" w:rsidP="00774E1D">
      <w:pPr>
        <w:numPr>
          <w:ilvl w:val="1"/>
          <w:numId w:val="17"/>
        </w:numPr>
        <w:jc w:val="both"/>
      </w:pPr>
      <w:r w:rsidRPr="00774E1D">
        <w:rPr>
          <w:rtl/>
        </w:rPr>
        <w:t xml:space="preserve">היא מייצגת את </w:t>
      </w:r>
      <w:r w:rsidRPr="00774E1D">
        <w:rPr>
          <w:b/>
          <w:bCs/>
        </w:rPr>
        <w:t>"</w:t>
      </w:r>
      <w:r w:rsidRPr="00774E1D">
        <w:rPr>
          <w:b/>
          <w:bCs/>
          <w:rtl/>
        </w:rPr>
        <w:t>היכולת לחבר נתונים נפרדים לתמונה אחת שלמה של חיים</w:t>
      </w:r>
      <w:r w:rsidRPr="00774E1D">
        <w:rPr>
          <w:b/>
          <w:bCs/>
        </w:rPr>
        <w:t>"</w:t>
      </w:r>
      <w:r w:rsidRPr="00774E1D">
        <w:t>.</w:t>
      </w:r>
    </w:p>
    <w:p w14:paraId="71B2E964" w14:textId="77777777" w:rsidR="00774E1D" w:rsidRPr="00774E1D" w:rsidRDefault="00774E1D" w:rsidP="00774E1D">
      <w:pPr>
        <w:numPr>
          <w:ilvl w:val="0"/>
          <w:numId w:val="17"/>
        </w:numPr>
        <w:jc w:val="both"/>
      </w:pPr>
      <w:r w:rsidRPr="00774E1D">
        <w:rPr>
          <w:b/>
          <w:bCs/>
          <w:rtl/>
        </w:rPr>
        <w:t>על פי הקבלה והחסידות</w:t>
      </w:r>
      <w:r w:rsidRPr="00774E1D">
        <w:rPr>
          <w:b/>
          <w:bCs/>
        </w:rPr>
        <w:t>:</w:t>
      </w:r>
    </w:p>
    <w:p w14:paraId="77B08C2C" w14:textId="77777777" w:rsidR="00774E1D" w:rsidRPr="00774E1D" w:rsidRDefault="00774E1D" w:rsidP="00774E1D">
      <w:pPr>
        <w:numPr>
          <w:ilvl w:val="1"/>
          <w:numId w:val="17"/>
        </w:numPr>
        <w:jc w:val="both"/>
      </w:pPr>
      <w:r w:rsidRPr="00774E1D">
        <w:rPr>
          <w:rtl/>
        </w:rPr>
        <w:t xml:space="preserve">קודקוד הראש מכוון כנגד </w:t>
      </w:r>
      <w:r w:rsidRPr="00774E1D">
        <w:rPr>
          <w:b/>
          <w:bCs/>
        </w:rPr>
        <w:t>"</w:t>
      </w:r>
      <w:r w:rsidRPr="00774E1D">
        <w:rPr>
          <w:b/>
          <w:bCs/>
          <w:rtl/>
        </w:rPr>
        <w:t>ספירת הכתר</w:t>
      </w:r>
      <w:r w:rsidRPr="00774E1D">
        <w:rPr>
          <w:b/>
          <w:bCs/>
        </w:rPr>
        <w:t>"</w:t>
      </w:r>
      <w:r w:rsidRPr="00774E1D">
        <w:t xml:space="preserve">, </w:t>
      </w:r>
      <w:r w:rsidRPr="00774E1D">
        <w:rPr>
          <w:rtl/>
        </w:rPr>
        <w:t xml:space="preserve">המייצגת את </w:t>
      </w:r>
      <w:r w:rsidRPr="00774E1D">
        <w:rPr>
          <w:b/>
          <w:bCs/>
        </w:rPr>
        <w:t>"</w:t>
      </w:r>
      <w:r w:rsidRPr="00774E1D">
        <w:rPr>
          <w:b/>
          <w:bCs/>
          <w:rtl/>
        </w:rPr>
        <w:t>האמונה הפשוטה שכל המציאות מונהגת בהשגחה עליונה למעלה מהשגת השכל</w:t>
      </w:r>
      <w:r w:rsidRPr="00774E1D">
        <w:rPr>
          <w:b/>
          <w:bCs/>
        </w:rPr>
        <w:t>"</w:t>
      </w:r>
      <w:r w:rsidRPr="00774E1D">
        <w:t>.</w:t>
      </w:r>
    </w:p>
    <w:p w14:paraId="4AFE7516" w14:textId="77777777" w:rsidR="00774E1D" w:rsidRPr="00774E1D" w:rsidRDefault="00774E1D" w:rsidP="00774E1D">
      <w:pPr>
        <w:numPr>
          <w:ilvl w:val="1"/>
          <w:numId w:val="17"/>
        </w:numPr>
        <w:jc w:val="both"/>
      </w:pPr>
      <w:r w:rsidRPr="00774E1D">
        <w:rPr>
          <w:rtl/>
        </w:rPr>
        <w:t xml:space="preserve">זהו המקום של </w:t>
      </w:r>
      <w:r w:rsidRPr="00774E1D">
        <w:rPr>
          <w:b/>
          <w:bCs/>
        </w:rPr>
        <w:t>"</w:t>
      </w:r>
      <w:r w:rsidRPr="00774E1D">
        <w:rPr>
          <w:b/>
          <w:bCs/>
          <w:rtl/>
        </w:rPr>
        <w:t>חיבור אמיתי למקום ולזמן</w:t>
      </w:r>
      <w:r w:rsidRPr="00774E1D">
        <w:rPr>
          <w:b/>
          <w:bCs/>
        </w:rPr>
        <w:t>"</w:t>
      </w:r>
      <w:r w:rsidRPr="00774E1D">
        <w:t>.</w:t>
      </w:r>
    </w:p>
    <w:p w14:paraId="1EDEA5A2" w14:textId="77777777" w:rsidR="00774E1D" w:rsidRPr="00774E1D" w:rsidRDefault="00774E1D" w:rsidP="00774E1D">
      <w:pPr>
        <w:numPr>
          <w:ilvl w:val="0"/>
          <w:numId w:val="17"/>
        </w:numPr>
        <w:jc w:val="both"/>
      </w:pPr>
      <w:r w:rsidRPr="00774E1D">
        <w:rPr>
          <w:b/>
          <w:bCs/>
          <w:rtl/>
        </w:rPr>
        <w:t>מצב תקין</w:t>
      </w:r>
      <w:r w:rsidRPr="00774E1D">
        <w:rPr>
          <w:b/>
          <w:bCs/>
        </w:rPr>
        <w:t>:</w:t>
      </w:r>
    </w:p>
    <w:p w14:paraId="5E850D1E" w14:textId="1F7626DA" w:rsidR="00774E1D" w:rsidRPr="00774E1D" w:rsidRDefault="00774E1D" w:rsidP="00774E1D">
      <w:pPr>
        <w:numPr>
          <w:ilvl w:val="1"/>
          <w:numId w:val="17"/>
        </w:numPr>
        <w:jc w:val="both"/>
      </w:pPr>
      <w:r w:rsidRPr="00774E1D">
        <w:rPr>
          <w:rtl/>
        </w:rPr>
        <w:t>במצב זה האדם זוכה ל"קבלת המציאות באהבה" ולחיבור למשפחה ולסביבה</w:t>
      </w:r>
      <w:r w:rsidRPr="00774E1D">
        <w:t>.</w:t>
      </w:r>
    </w:p>
    <w:p w14:paraId="31552CDD" w14:textId="77777777" w:rsidR="00774E1D" w:rsidRPr="00774E1D" w:rsidRDefault="00774E1D" w:rsidP="00774E1D">
      <w:pPr>
        <w:numPr>
          <w:ilvl w:val="1"/>
          <w:numId w:val="17"/>
        </w:numPr>
        <w:jc w:val="both"/>
      </w:pPr>
      <w:r w:rsidRPr="00774E1D">
        <w:rPr>
          <w:rtl/>
        </w:rPr>
        <w:t xml:space="preserve">האדם </w:t>
      </w:r>
      <w:r w:rsidRPr="00774E1D">
        <w:rPr>
          <w:b/>
          <w:bCs/>
        </w:rPr>
        <w:t>"</w:t>
      </w:r>
      <w:r w:rsidRPr="00774E1D">
        <w:rPr>
          <w:b/>
          <w:bCs/>
          <w:rtl/>
        </w:rPr>
        <w:t>מקבל מלכות שמיים באהבה גמורה דרך החיישן העליון</w:t>
      </w:r>
      <w:r w:rsidRPr="00774E1D">
        <w:rPr>
          <w:b/>
          <w:bCs/>
        </w:rPr>
        <w:t>"</w:t>
      </w:r>
      <w:r w:rsidRPr="00774E1D">
        <w:t xml:space="preserve"> </w:t>
      </w:r>
      <w:r w:rsidRPr="00774E1D">
        <w:rPr>
          <w:rtl/>
        </w:rPr>
        <w:t xml:space="preserve">ומכיר בכך שחייו </w:t>
      </w:r>
      <w:proofErr w:type="spellStart"/>
      <w:r w:rsidRPr="00774E1D">
        <w:rPr>
          <w:rtl/>
        </w:rPr>
        <w:t>מושגחים</w:t>
      </w:r>
      <w:proofErr w:type="spellEnd"/>
      <w:r w:rsidRPr="00774E1D">
        <w:rPr>
          <w:rtl/>
        </w:rPr>
        <w:t xml:space="preserve"> בהשגחה נפלאה</w:t>
      </w:r>
      <w:r w:rsidRPr="00774E1D">
        <w:t>.</w:t>
      </w:r>
    </w:p>
    <w:p w14:paraId="2BA6E285" w14:textId="77777777" w:rsidR="00774E1D" w:rsidRPr="00774E1D" w:rsidRDefault="00774E1D" w:rsidP="00774E1D">
      <w:pPr>
        <w:numPr>
          <w:ilvl w:val="0"/>
          <w:numId w:val="17"/>
        </w:numPr>
        <w:jc w:val="both"/>
      </w:pPr>
      <w:r w:rsidRPr="00774E1D">
        <w:rPr>
          <w:b/>
          <w:bCs/>
          <w:rtl/>
        </w:rPr>
        <w:t>מצב של חטא</w:t>
      </w:r>
      <w:r w:rsidRPr="00774E1D">
        <w:rPr>
          <w:b/>
          <w:bCs/>
        </w:rPr>
        <w:t>:</w:t>
      </w:r>
    </w:p>
    <w:p w14:paraId="3C4CBFB0" w14:textId="09FDE545" w:rsidR="00774E1D" w:rsidRPr="00774E1D" w:rsidRDefault="00774E1D" w:rsidP="00774E1D">
      <w:pPr>
        <w:numPr>
          <w:ilvl w:val="1"/>
          <w:numId w:val="17"/>
        </w:numPr>
        <w:jc w:val="both"/>
      </w:pPr>
      <w:r w:rsidRPr="00774E1D">
        <w:rPr>
          <w:rtl/>
        </w:rPr>
        <w:t>חטא באונה זו מתבטא ב"ביקורתיות או אהבה תלויה בדבר</w:t>
      </w:r>
      <w:r w:rsidRPr="00774E1D">
        <w:t>".</w:t>
      </w:r>
    </w:p>
    <w:p w14:paraId="6762A5B1" w14:textId="09B7CD48" w:rsidR="00774E1D" w:rsidRPr="00774E1D" w:rsidRDefault="00774E1D" w:rsidP="00774E1D">
      <w:pPr>
        <w:numPr>
          <w:ilvl w:val="1"/>
          <w:numId w:val="17"/>
        </w:numPr>
        <w:jc w:val="both"/>
      </w:pPr>
      <w:r w:rsidRPr="00774E1D">
        <w:rPr>
          <w:rtl/>
        </w:rPr>
        <w:lastRenderedPageBreak/>
        <w:t>אדם שפוגם במקום זה חי ב"תסכול וניתוק</w:t>
      </w:r>
      <w:r w:rsidRPr="00774E1D">
        <w:t>"</w:t>
      </w:r>
      <w:r w:rsidRPr="00774E1D">
        <w:rPr>
          <w:b/>
          <w:bCs/>
        </w:rPr>
        <w:t xml:space="preserve">, </w:t>
      </w:r>
      <w:r w:rsidRPr="00774E1D">
        <w:rPr>
          <w:b/>
          <w:bCs/>
          <w:rtl/>
        </w:rPr>
        <w:t>הופך ל</w:t>
      </w:r>
      <w:r w:rsidRPr="00774E1D">
        <w:t>"</w:t>
      </w:r>
      <w:r w:rsidRPr="00774E1D">
        <w:rPr>
          <w:rtl/>
        </w:rPr>
        <w:t>מריר מאוד</w:t>
      </w:r>
      <w:r w:rsidRPr="00774E1D">
        <w:t>"</w:t>
      </w:r>
      <w:r w:rsidRPr="00774E1D">
        <w:rPr>
          <w:b/>
          <w:bCs/>
        </w:rPr>
        <w:t xml:space="preserve">, </w:t>
      </w:r>
      <w:r w:rsidRPr="00774E1D">
        <w:rPr>
          <w:b/>
          <w:bCs/>
          <w:rtl/>
        </w:rPr>
        <w:t>ומרגיש ש</w:t>
      </w:r>
      <w:r w:rsidRPr="00774E1D">
        <w:t>"</w:t>
      </w:r>
      <w:r w:rsidRPr="00774E1D">
        <w:rPr>
          <w:rtl/>
        </w:rPr>
        <w:t>קשה לו כל דבר בחיים, כלום לא הולך לטוב</w:t>
      </w:r>
      <w:r w:rsidRPr="00774E1D">
        <w:t>".</w:t>
      </w:r>
    </w:p>
    <w:p w14:paraId="4E7B6093" w14:textId="77777777" w:rsidR="00774E1D" w:rsidRPr="00774E1D" w:rsidRDefault="00774E1D" w:rsidP="00774E1D">
      <w:pPr>
        <w:numPr>
          <w:ilvl w:val="0"/>
          <w:numId w:val="17"/>
        </w:numPr>
        <w:jc w:val="both"/>
      </w:pPr>
      <w:r w:rsidRPr="00774E1D">
        <w:rPr>
          <w:b/>
          <w:bCs/>
          <w:rtl/>
        </w:rPr>
        <w:t>התיקון הרוחני</w:t>
      </w:r>
      <w:r w:rsidRPr="00774E1D">
        <w:rPr>
          <w:b/>
          <w:bCs/>
        </w:rPr>
        <w:t>:</w:t>
      </w:r>
    </w:p>
    <w:p w14:paraId="6E34C91B" w14:textId="77777777" w:rsidR="00774E1D" w:rsidRPr="00774E1D" w:rsidRDefault="00774E1D" w:rsidP="00774E1D">
      <w:pPr>
        <w:numPr>
          <w:ilvl w:val="1"/>
          <w:numId w:val="17"/>
        </w:numPr>
        <w:jc w:val="both"/>
      </w:pPr>
      <w:r w:rsidRPr="00774E1D">
        <w:rPr>
          <w:rtl/>
        </w:rPr>
        <w:t xml:space="preserve">התיקון המרכזי הוא </w:t>
      </w:r>
      <w:r w:rsidRPr="00774E1D">
        <w:rPr>
          <w:b/>
          <w:bCs/>
        </w:rPr>
        <w:t>"</w:t>
      </w:r>
      <w:r w:rsidRPr="00774E1D">
        <w:rPr>
          <w:b/>
          <w:bCs/>
          <w:rtl/>
        </w:rPr>
        <w:t>אהבה ללא תנאים</w:t>
      </w:r>
      <w:r w:rsidRPr="00774E1D">
        <w:rPr>
          <w:b/>
          <w:bCs/>
        </w:rPr>
        <w:t>"</w:t>
      </w:r>
      <w:r w:rsidRPr="00774E1D">
        <w:t>.</w:t>
      </w:r>
    </w:p>
    <w:p w14:paraId="7A140B9D" w14:textId="77777777" w:rsidR="00774E1D" w:rsidRPr="00774E1D" w:rsidRDefault="00774E1D" w:rsidP="00774E1D">
      <w:pPr>
        <w:numPr>
          <w:ilvl w:val="1"/>
          <w:numId w:val="17"/>
        </w:numPr>
        <w:jc w:val="both"/>
      </w:pPr>
      <w:r w:rsidRPr="00774E1D">
        <w:rPr>
          <w:rtl/>
        </w:rPr>
        <w:t xml:space="preserve">הדבר דורש את </w:t>
      </w:r>
      <w:r w:rsidRPr="00774E1D">
        <w:rPr>
          <w:b/>
          <w:bCs/>
        </w:rPr>
        <w:t>"</w:t>
      </w:r>
      <w:r w:rsidRPr="00774E1D">
        <w:rPr>
          <w:b/>
          <w:bCs/>
          <w:rtl/>
        </w:rPr>
        <w:t>הסרת משקפי הביקורת</w:t>
      </w:r>
      <w:r w:rsidRPr="00774E1D">
        <w:rPr>
          <w:b/>
          <w:bCs/>
        </w:rPr>
        <w:t>"</w:t>
      </w:r>
      <w:r w:rsidRPr="00774E1D">
        <w:t xml:space="preserve"> </w:t>
      </w:r>
      <w:r w:rsidRPr="00774E1D">
        <w:rPr>
          <w:rtl/>
        </w:rPr>
        <w:t xml:space="preserve">וכן </w:t>
      </w:r>
      <w:r w:rsidRPr="00774E1D">
        <w:rPr>
          <w:b/>
          <w:bCs/>
        </w:rPr>
        <w:t>"</w:t>
      </w:r>
      <w:r w:rsidRPr="00774E1D">
        <w:rPr>
          <w:b/>
          <w:bCs/>
          <w:rtl/>
        </w:rPr>
        <w:t>לעקור מהשורש את האינסטינקט להעיר, לתקן את בני הבית על טבעם המולד</w:t>
      </w:r>
      <w:r w:rsidRPr="00774E1D">
        <w:rPr>
          <w:b/>
          <w:bCs/>
        </w:rPr>
        <w:t>"</w:t>
      </w:r>
      <w:r w:rsidRPr="00774E1D">
        <w:t>.</w:t>
      </w:r>
    </w:p>
    <w:p w14:paraId="6E0E7B25" w14:textId="77777777" w:rsidR="00774E1D" w:rsidRPr="00774E1D" w:rsidRDefault="00774E1D" w:rsidP="00774E1D">
      <w:pPr>
        <w:numPr>
          <w:ilvl w:val="1"/>
          <w:numId w:val="17"/>
        </w:numPr>
        <w:jc w:val="both"/>
      </w:pPr>
      <w:r w:rsidRPr="00774E1D">
        <w:rPr>
          <w:rtl/>
        </w:rPr>
        <w:t xml:space="preserve">התיקון כולל גם </w:t>
      </w:r>
      <w:r w:rsidRPr="00774E1D">
        <w:rPr>
          <w:b/>
          <w:bCs/>
        </w:rPr>
        <w:t>"</w:t>
      </w:r>
      <w:r w:rsidRPr="00774E1D">
        <w:rPr>
          <w:b/>
          <w:bCs/>
          <w:rtl/>
        </w:rPr>
        <w:t>ויתור על השליטה באחר</w:t>
      </w:r>
      <w:r w:rsidRPr="00774E1D">
        <w:rPr>
          <w:b/>
          <w:bCs/>
        </w:rPr>
        <w:t>"</w:t>
      </w:r>
      <w:r w:rsidRPr="00774E1D">
        <w:t xml:space="preserve"> </w:t>
      </w:r>
      <w:r w:rsidRPr="00774E1D">
        <w:rPr>
          <w:rtl/>
        </w:rPr>
        <w:t>וקבלת המציאות כפי שהיא</w:t>
      </w:r>
      <w:r w:rsidRPr="00774E1D">
        <w:t>.</w:t>
      </w:r>
    </w:p>
    <w:p w14:paraId="1027A3E6" w14:textId="77777777" w:rsidR="00774E1D" w:rsidRPr="00774E1D" w:rsidRDefault="00774E1D" w:rsidP="00774E1D">
      <w:pPr>
        <w:jc w:val="both"/>
        <w:rPr>
          <w:b/>
          <w:bCs/>
        </w:rPr>
      </w:pPr>
      <w:r w:rsidRPr="00774E1D">
        <w:rPr>
          <w:b/>
          <w:bCs/>
          <w:rtl/>
        </w:rPr>
        <w:t>דוגמאות שהרב מביא מהחיים</w:t>
      </w:r>
      <w:r w:rsidRPr="00774E1D">
        <w:rPr>
          <w:b/>
          <w:bCs/>
        </w:rPr>
        <w:t>:</w:t>
      </w:r>
    </w:p>
    <w:p w14:paraId="5BC76E8B" w14:textId="62CAE49D" w:rsidR="00774E1D" w:rsidRPr="00774E1D" w:rsidRDefault="00774E1D" w:rsidP="00774E1D">
      <w:pPr>
        <w:numPr>
          <w:ilvl w:val="0"/>
          <w:numId w:val="18"/>
        </w:numPr>
        <w:jc w:val="both"/>
      </w:pPr>
      <w:r w:rsidRPr="00774E1D">
        <w:rPr>
          <w:b/>
          <w:bCs/>
          <w:rtl/>
        </w:rPr>
        <w:t>משל החיישן ברכב</w:t>
      </w:r>
      <w:r w:rsidRPr="00774E1D">
        <w:rPr>
          <w:b/>
          <w:bCs/>
        </w:rPr>
        <w:t>:</w:t>
      </w:r>
      <w:r w:rsidRPr="00774E1D">
        <w:t xml:space="preserve"> </w:t>
      </w:r>
      <w:r w:rsidRPr="00774E1D">
        <w:rPr>
          <w:rtl/>
        </w:rPr>
        <w:t xml:space="preserve">הרב ממשיל את האונה ל"חיישנים במכוניות החדשות" (כמו חיישן </w:t>
      </w:r>
      <w:proofErr w:type="spellStart"/>
      <w:r w:rsidRPr="00774E1D">
        <w:rPr>
          <w:rtl/>
        </w:rPr>
        <w:t>רוורס</w:t>
      </w:r>
      <w:proofErr w:type="spellEnd"/>
      <w:r w:rsidRPr="00774E1D">
        <w:rPr>
          <w:rtl/>
        </w:rPr>
        <w:t>), שעוזרים לאדם להתמצא ולהישמר</w:t>
      </w:r>
      <w:r w:rsidRPr="00774E1D">
        <w:t>.</w:t>
      </w:r>
    </w:p>
    <w:p w14:paraId="0CE8A8FC" w14:textId="5771F16E" w:rsidR="00774E1D" w:rsidRPr="00774E1D" w:rsidRDefault="00774E1D" w:rsidP="00774E1D">
      <w:pPr>
        <w:numPr>
          <w:ilvl w:val="0"/>
          <w:numId w:val="18"/>
        </w:numPr>
        <w:jc w:val="both"/>
      </w:pPr>
      <w:r w:rsidRPr="00774E1D">
        <w:rPr>
          <w:b/>
          <w:bCs/>
          <w:rtl/>
        </w:rPr>
        <w:t>חוסר בחירה במשפחה</w:t>
      </w:r>
      <w:r w:rsidRPr="00774E1D">
        <w:rPr>
          <w:b/>
          <w:bCs/>
        </w:rPr>
        <w:t>:</w:t>
      </w:r>
      <w:r w:rsidRPr="00774E1D">
        <w:t xml:space="preserve"> </w:t>
      </w:r>
      <w:r w:rsidRPr="00774E1D">
        <w:rPr>
          <w:rtl/>
        </w:rPr>
        <w:t>הרב מדגיש ש"אדם לא בוחר את הוריו, הוא לא בוחר את אחיו, והוא לא בוחר גם את ילדיו", ולכן עליו לקבלם בדיוק כפי שהם</w:t>
      </w:r>
      <w:r w:rsidRPr="00774E1D">
        <w:t>.</w:t>
      </w:r>
    </w:p>
    <w:p w14:paraId="54A780E5" w14:textId="77777777" w:rsidR="00774E1D" w:rsidRPr="00774E1D" w:rsidRDefault="00774E1D" w:rsidP="00774E1D">
      <w:pPr>
        <w:numPr>
          <w:ilvl w:val="0"/>
          <w:numId w:val="18"/>
        </w:numPr>
        <w:jc w:val="both"/>
      </w:pPr>
      <w:r w:rsidRPr="00774E1D">
        <w:rPr>
          <w:b/>
          <w:bCs/>
          <w:rtl/>
        </w:rPr>
        <w:t>הצהרת הקבלה היומיומית</w:t>
      </w:r>
      <w:r w:rsidRPr="00774E1D">
        <w:rPr>
          <w:b/>
          <w:bCs/>
        </w:rPr>
        <w:t>:</w:t>
      </w:r>
      <w:r w:rsidRPr="00774E1D">
        <w:t xml:space="preserve"> </w:t>
      </w:r>
      <w:r w:rsidRPr="00774E1D">
        <w:rPr>
          <w:rtl/>
        </w:rPr>
        <w:t>הרב מציע תרגיל מעשי</w:t>
      </w:r>
      <w:r w:rsidRPr="00774E1D">
        <w:t xml:space="preserve">: </w:t>
      </w:r>
      <w:r w:rsidRPr="00774E1D">
        <w:rPr>
          <w:b/>
          <w:bCs/>
        </w:rPr>
        <w:t>"</w:t>
      </w:r>
      <w:r w:rsidRPr="00774E1D">
        <w:rPr>
          <w:b/>
          <w:bCs/>
          <w:rtl/>
        </w:rPr>
        <w:t>לעצור כל יום על מפתן הדלת, רגע לפני הכניסה לבית, לכוון את הדעת אל קודקוד הראש... ולומר בלב: אני מקבל באהבה גמורה את אשתי וילדיי ונכדיי איך שהם, כמו שהם... בלי שום תנאי ושיעור</w:t>
      </w:r>
      <w:r w:rsidRPr="00774E1D">
        <w:rPr>
          <w:b/>
          <w:bCs/>
        </w:rPr>
        <w:t>"</w:t>
      </w:r>
      <w:r w:rsidRPr="00774E1D">
        <w:t>.</w:t>
      </w:r>
    </w:p>
    <w:p w14:paraId="3908B79E" w14:textId="46F60006" w:rsidR="00774E1D" w:rsidRPr="00774E1D" w:rsidRDefault="00774E1D" w:rsidP="00774E1D">
      <w:pPr>
        <w:numPr>
          <w:ilvl w:val="0"/>
          <w:numId w:val="18"/>
        </w:numPr>
        <w:jc w:val="both"/>
      </w:pPr>
      <w:r w:rsidRPr="00774E1D">
        <w:rPr>
          <w:b/>
          <w:bCs/>
          <w:rtl/>
        </w:rPr>
        <w:t>שחרור המרחב לאחר</w:t>
      </w:r>
      <w:r w:rsidRPr="00774E1D">
        <w:rPr>
          <w:b/>
          <w:bCs/>
        </w:rPr>
        <w:t>:</w:t>
      </w:r>
      <w:r w:rsidRPr="00774E1D">
        <w:t xml:space="preserve"> </w:t>
      </w:r>
      <w:r w:rsidRPr="00774E1D">
        <w:rPr>
          <w:rtl/>
        </w:rPr>
        <w:t xml:space="preserve">ברגע שאדם מאפשר לשני </w:t>
      </w:r>
      <w:r w:rsidRPr="00774E1D">
        <w:rPr>
          <w:b/>
          <w:bCs/>
        </w:rPr>
        <w:t>"</w:t>
      </w:r>
      <w:r w:rsidRPr="00774E1D">
        <w:rPr>
          <w:b/>
          <w:bCs/>
          <w:rtl/>
        </w:rPr>
        <w:t>מרחב מחיה</w:t>
      </w:r>
      <w:r w:rsidRPr="00774E1D">
        <w:rPr>
          <w:b/>
          <w:bCs/>
        </w:rPr>
        <w:t>"</w:t>
      </w:r>
      <w:r w:rsidRPr="00774E1D">
        <w:t xml:space="preserve"> </w:t>
      </w:r>
      <w:r w:rsidRPr="00774E1D">
        <w:rPr>
          <w:rtl/>
        </w:rPr>
        <w:t>ולא מבקר אותו, הוא מאפשר לו להתפתח ולהגיע בסופו של דבר לדרך הנכונה</w:t>
      </w:r>
      <w:r w:rsidRPr="00774E1D">
        <w:t>.</w:t>
      </w:r>
    </w:p>
    <w:p w14:paraId="1E790DDB" w14:textId="352EAC68" w:rsidR="00774E1D" w:rsidRPr="00774E1D" w:rsidRDefault="00774E1D" w:rsidP="00774E1D">
      <w:pPr>
        <w:numPr>
          <w:ilvl w:val="0"/>
          <w:numId w:val="18"/>
        </w:numPr>
        <w:jc w:val="both"/>
      </w:pPr>
      <w:r w:rsidRPr="00774E1D">
        <w:rPr>
          <w:b/>
          <w:bCs/>
          <w:rtl/>
        </w:rPr>
        <w:t>דיבור חיובי מפרה</w:t>
      </w:r>
      <w:r w:rsidRPr="00774E1D">
        <w:rPr>
          <w:b/>
          <w:bCs/>
        </w:rPr>
        <w:t>:</w:t>
      </w:r>
      <w:r w:rsidRPr="00774E1D">
        <w:t xml:space="preserve"> </w:t>
      </w:r>
      <w:r w:rsidRPr="00774E1D">
        <w:rPr>
          <w:rtl/>
        </w:rPr>
        <w:t>הרב ממליץ להרבות ב"דיבורי חיזוק מפורשים" שיוצרים חום בתוך חיישן הנפש של בני הבית ומגרשים את חושך התסכול</w:t>
      </w:r>
      <w:r w:rsidRPr="00774E1D">
        <w:t>.</w:t>
      </w:r>
    </w:p>
    <w:p w14:paraId="0CD878E7" w14:textId="77777777" w:rsidR="00774E1D" w:rsidRPr="00774E1D" w:rsidRDefault="00774E1D" w:rsidP="00774E1D">
      <w:pPr>
        <w:jc w:val="both"/>
      </w:pPr>
      <w:r w:rsidRPr="00774E1D">
        <w:rPr>
          <w:b/>
          <w:bCs/>
          <w:rtl/>
        </w:rPr>
        <w:t>כלים לתיקון האונה הקודקודית (החיישן)</w:t>
      </w:r>
    </w:p>
    <w:p w14:paraId="67A2DB01" w14:textId="77777777" w:rsidR="00774E1D" w:rsidRPr="00774E1D" w:rsidRDefault="00774E1D" w:rsidP="00774E1D">
      <w:pPr>
        <w:jc w:val="both"/>
      </w:pPr>
      <w:r w:rsidRPr="00774E1D">
        <w:rPr>
          <w:rtl/>
        </w:rPr>
        <w:t>הכלים כאן נועדו להחליף את הביקורתיות באהבה ללא תנאים</w:t>
      </w:r>
      <w:r w:rsidRPr="00774E1D">
        <w:t>:</w:t>
      </w:r>
    </w:p>
    <w:p w14:paraId="6DB8B231" w14:textId="77777777" w:rsidR="00774E1D" w:rsidRPr="00774E1D" w:rsidRDefault="00774E1D" w:rsidP="00774E1D">
      <w:pPr>
        <w:numPr>
          <w:ilvl w:val="0"/>
          <w:numId w:val="19"/>
        </w:numPr>
        <w:jc w:val="both"/>
      </w:pPr>
      <w:r w:rsidRPr="00774E1D">
        <w:rPr>
          <w:b/>
          <w:bCs/>
          <w:rtl/>
        </w:rPr>
        <w:t>הסרת "משקפי הביקורת</w:t>
      </w:r>
      <w:r w:rsidRPr="00774E1D">
        <w:rPr>
          <w:b/>
          <w:bCs/>
        </w:rPr>
        <w:t>":</w:t>
      </w:r>
      <w:r w:rsidRPr="00774E1D">
        <w:t xml:space="preserve"> </w:t>
      </w:r>
      <w:r w:rsidRPr="00774E1D">
        <w:rPr>
          <w:rtl/>
        </w:rPr>
        <w:t>לעקור את האינסטינקט להעיר או לתקן את בני הבית על טבעם המולד, ולהבין שזהו האופי שהשם טבע בהם</w:t>
      </w:r>
      <w:r w:rsidRPr="00774E1D">
        <w:t>.</w:t>
      </w:r>
    </w:p>
    <w:p w14:paraId="6198F32A" w14:textId="77777777" w:rsidR="00774E1D" w:rsidRPr="00774E1D" w:rsidRDefault="00774E1D" w:rsidP="00774E1D">
      <w:pPr>
        <w:numPr>
          <w:ilvl w:val="0"/>
          <w:numId w:val="19"/>
        </w:numPr>
        <w:jc w:val="both"/>
      </w:pPr>
      <w:r w:rsidRPr="00774E1D">
        <w:rPr>
          <w:b/>
          <w:bCs/>
          <w:rtl/>
        </w:rPr>
        <w:t>הצהרת קבלה יומיומית</w:t>
      </w:r>
      <w:r w:rsidRPr="00774E1D">
        <w:rPr>
          <w:b/>
          <w:bCs/>
        </w:rPr>
        <w:t>:</w:t>
      </w:r>
      <w:r w:rsidRPr="00774E1D">
        <w:t xml:space="preserve"> </w:t>
      </w:r>
      <w:r w:rsidRPr="00774E1D">
        <w:rPr>
          <w:rtl/>
        </w:rPr>
        <w:t>לעצור בכל יום על מפתן הדלת לפני הכניסה לבית, לכוון לקודקוד הראש ולומר בלב</w:t>
      </w:r>
      <w:r w:rsidRPr="00774E1D">
        <w:t xml:space="preserve">: </w:t>
      </w:r>
      <w:r w:rsidRPr="00774E1D">
        <w:rPr>
          <w:b/>
          <w:bCs/>
        </w:rPr>
        <w:t>"</w:t>
      </w:r>
      <w:r w:rsidRPr="00774E1D">
        <w:rPr>
          <w:b/>
          <w:bCs/>
          <w:rtl/>
        </w:rPr>
        <w:t>אני מקבל באהבה גמורה את אשתי וילדיי ונכדיי איך שהם, כמו שהם... בלי שום תנאי ושיעור</w:t>
      </w:r>
      <w:r w:rsidRPr="00774E1D">
        <w:rPr>
          <w:b/>
          <w:bCs/>
        </w:rPr>
        <w:t>"</w:t>
      </w:r>
      <w:r w:rsidRPr="00774E1D">
        <w:t>.</w:t>
      </w:r>
    </w:p>
    <w:p w14:paraId="2E24789A" w14:textId="14CE472A" w:rsidR="00774E1D" w:rsidRPr="00774E1D" w:rsidRDefault="00774E1D" w:rsidP="00B42294">
      <w:pPr>
        <w:numPr>
          <w:ilvl w:val="0"/>
          <w:numId w:val="19"/>
        </w:numPr>
        <w:jc w:val="both"/>
      </w:pPr>
      <w:r w:rsidRPr="00774E1D">
        <w:rPr>
          <w:b/>
          <w:bCs/>
          <w:rtl/>
        </w:rPr>
        <w:t>דיבור חיובי מפרה</w:t>
      </w:r>
      <w:r w:rsidRPr="00774E1D">
        <w:rPr>
          <w:b/>
          <w:bCs/>
        </w:rPr>
        <w:t>:</w:t>
      </w:r>
      <w:r w:rsidRPr="00774E1D">
        <w:t xml:space="preserve"> </w:t>
      </w:r>
      <w:r w:rsidRPr="00774E1D">
        <w:rPr>
          <w:rtl/>
        </w:rPr>
        <w:t>להרבות בדיבורי חיזוק מפורשים שיוצרים חום בנפש בני הבית ומגרשים תסכול</w:t>
      </w:r>
      <w:r w:rsidR="00D731F5">
        <w:rPr>
          <w:rFonts w:hint="cs"/>
          <w:rtl/>
        </w:rPr>
        <w:t>.</w:t>
      </w:r>
    </w:p>
    <w:p w14:paraId="48337680" w14:textId="77777777" w:rsidR="00774E1D" w:rsidRPr="00774E1D" w:rsidRDefault="00774E1D" w:rsidP="00774E1D">
      <w:pPr>
        <w:jc w:val="both"/>
        <w:rPr>
          <w:b/>
          <w:bCs/>
        </w:rPr>
      </w:pPr>
      <w:r w:rsidRPr="00774E1D">
        <w:rPr>
          <w:b/>
          <w:bCs/>
          <w:highlight w:val="yellow"/>
          <w:rtl/>
        </w:rPr>
        <w:t xml:space="preserve">האונה </w:t>
      </w:r>
      <w:proofErr w:type="spellStart"/>
      <w:r w:rsidRPr="00774E1D">
        <w:rPr>
          <w:b/>
          <w:bCs/>
          <w:highlight w:val="yellow"/>
          <w:rtl/>
        </w:rPr>
        <w:t>הרקתית</w:t>
      </w:r>
      <w:proofErr w:type="spellEnd"/>
      <w:r w:rsidRPr="00774E1D">
        <w:rPr>
          <w:b/>
          <w:bCs/>
          <w:highlight w:val="yellow"/>
          <w:rtl/>
        </w:rPr>
        <w:t>: בית הגנזים והכונן הקשיח של הנפש</w:t>
      </w:r>
    </w:p>
    <w:p w14:paraId="6DE89AFE" w14:textId="68941A9F" w:rsidR="00774E1D" w:rsidRPr="00774E1D" w:rsidRDefault="00774E1D" w:rsidP="00774E1D">
      <w:pPr>
        <w:numPr>
          <w:ilvl w:val="1"/>
          <w:numId w:val="20"/>
        </w:numPr>
        <w:jc w:val="both"/>
      </w:pPr>
      <w:r w:rsidRPr="00D731F5">
        <w:rPr>
          <w:b/>
          <w:bCs/>
          <w:rtl/>
        </w:rPr>
        <w:t>הגדרה ושם כינוי</w:t>
      </w:r>
      <w:r w:rsidRPr="00D731F5">
        <w:rPr>
          <w:b/>
          <w:bCs/>
        </w:rPr>
        <w:t>:</w:t>
      </w:r>
      <w:r w:rsidR="00D731F5">
        <w:rPr>
          <w:rFonts w:hint="cs"/>
          <w:rtl/>
        </w:rPr>
        <w:t xml:space="preserve"> </w:t>
      </w:r>
      <w:r w:rsidRPr="00774E1D">
        <w:rPr>
          <w:rtl/>
        </w:rPr>
        <w:t xml:space="preserve">הרב מכנה אותה </w:t>
      </w:r>
      <w:r w:rsidRPr="00D731F5">
        <w:rPr>
          <w:b/>
          <w:bCs/>
        </w:rPr>
        <w:t>"</w:t>
      </w:r>
      <w:r w:rsidRPr="00D731F5">
        <w:rPr>
          <w:b/>
          <w:bCs/>
          <w:rtl/>
        </w:rPr>
        <w:t>השר השלישי</w:t>
      </w:r>
      <w:r w:rsidRPr="00D731F5">
        <w:rPr>
          <w:b/>
          <w:bCs/>
        </w:rPr>
        <w:t>"</w:t>
      </w:r>
      <w:r w:rsidRPr="00774E1D">
        <w:t xml:space="preserve"> </w:t>
      </w:r>
      <w:r w:rsidRPr="00774E1D">
        <w:rPr>
          <w:rtl/>
        </w:rPr>
        <w:t xml:space="preserve">וכינויה המרכזי בעולם הפנימי הוא </w:t>
      </w:r>
      <w:r w:rsidRPr="00D731F5">
        <w:rPr>
          <w:b/>
          <w:bCs/>
        </w:rPr>
        <w:t>"</w:t>
      </w:r>
      <w:r w:rsidRPr="00D731F5">
        <w:rPr>
          <w:b/>
          <w:bCs/>
          <w:rtl/>
        </w:rPr>
        <w:t>בית הגנזים של האדם</w:t>
      </w:r>
      <w:r w:rsidRPr="00D731F5">
        <w:rPr>
          <w:b/>
          <w:bCs/>
        </w:rPr>
        <w:t>"</w:t>
      </w:r>
      <w:r w:rsidRPr="00774E1D">
        <w:t>.</w:t>
      </w:r>
    </w:p>
    <w:p w14:paraId="0F8EF73D" w14:textId="77777777" w:rsidR="00774E1D" w:rsidRPr="00774E1D" w:rsidRDefault="00774E1D" w:rsidP="00774E1D">
      <w:pPr>
        <w:numPr>
          <w:ilvl w:val="1"/>
          <w:numId w:val="20"/>
        </w:numPr>
        <w:jc w:val="both"/>
      </w:pPr>
      <w:r w:rsidRPr="00774E1D">
        <w:rPr>
          <w:rtl/>
        </w:rPr>
        <w:t>הגדרה נוספת בשפה של העולם</w:t>
      </w:r>
      <w:r w:rsidRPr="00774E1D">
        <w:t xml:space="preserve">: </w:t>
      </w:r>
      <w:r w:rsidRPr="00774E1D">
        <w:rPr>
          <w:b/>
          <w:bCs/>
        </w:rPr>
        <w:t>"</w:t>
      </w:r>
      <w:r w:rsidRPr="00774E1D">
        <w:rPr>
          <w:b/>
          <w:bCs/>
          <w:rtl/>
        </w:rPr>
        <w:t>הכונן הקשיח של הנפש</w:t>
      </w:r>
      <w:r w:rsidRPr="00774E1D">
        <w:rPr>
          <w:b/>
          <w:bCs/>
        </w:rPr>
        <w:t>"</w:t>
      </w:r>
      <w:r w:rsidRPr="00774E1D">
        <w:t>.</w:t>
      </w:r>
    </w:p>
    <w:p w14:paraId="3FB864EF" w14:textId="72E10FDD" w:rsidR="00774E1D" w:rsidRPr="00774E1D" w:rsidRDefault="00774E1D" w:rsidP="00774E1D">
      <w:pPr>
        <w:numPr>
          <w:ilvl w:val="1"/>
          <w:numId w:val="20"/>
        </w:numPr>
        <w:jc w:val="both"/>
      </w:pPr>
      <w:r w:rsidRPr="00D731F5">
        <w:rPr>
          <w:b/>
          <w:bCs/>
          <w:rtl/>
        </w:rPr>
        <w:lastRenderedPageBreak/>
        <w:t>מיקום פיזי</w:t>
      </w:r>
      <w:r w:rsidRPr="00D731F5">
        <w:rPr>
          <w:b/>
          <w:bCs/>
        </w:rPr>
        <w:t>:</w:t>
      </w:r>
      <w:r w:rsidR="00D731F5">
        <w:rPr>
          <w:rFonts w:hint="cs"/>
          <w:rtl/>
        </w:rPr>
        <w:t xml:space="preserve"> </w:t>
      </w:r>
      <w:r w:rsidRPr="00D731F5">
        <w:rPr>
          <w:b/>
          <w:bCs/>
        </w:rPr>
        <w:t>"</w:t>
      </w:r>
      <w:r w:rsidRPr="00D731F5">
        <w:rPr>
          <w:b/>
          <w:bCs/>
          <w:rtl/>
        </w:rPr>
        <w:t>בצדדים, מעל האוזנ</w:t>
      </w:r>
      <w:r w:rsidR="00B42294" w:rsidRPr="00D731F5">
        <w:rPr>
          <w:rFonts w:hint="cs"/>
          <w:b/>
          <w:bCs/>
          <w:rtl/>
        </w:rPr>
        <w:t>יי</w:t>
      </w:r>
      <w:r w:rsidR="00D731F5">
        <w:rPr>
          <w:rFonts w:hint="cs"/>
          <w:rtl/>
        </w:rPr>
        <w:t xml:space="preserve">ם </w:t>
      </w:r>
      <w:r w:rsidRPr="00774E1D">
        <w:rPr>
          <w:rtl/>
        </w:rPr>
        <w:t>אזור הרקות</w:t>
      </w:r>
      <w:r w:rsidR="00D731F5">
        <w:rPr>
          <w:rFonts w:hint="cs"/>
          <w:rtl/>
        </w:rPr>
        <w:t>.</w:t>
      </w:r>
    </w:p>
    <w:p w14:paraId="20050376" w14:textId="77777777" w:rsidR="00774E1D" w:rsidRPr="00774E1D" w:rsidRDefault="00774E1D" w:rsidP="00774E1D">
      <w:pPr>
        <w:numPr>
          <w:ilvl w:val="0"/>
          <w:numId w:val="20"/>
        </w:numPr>
        <w:jc w:val="both"/>
      </w:pPr>
      <w:r w:rsidRPr="00774E1D">
        <w:rPr>
          <w:b/>
          <w:bCs/>
          <w:rtl/>
        </w:rPr>
        <w:t>תפקיד מעשי</w:t>
      </w:r>
      <w:r w:rsidRPr="00774E1D">
        <w:rPr>
          <w:b/>
          <w:bCs/>
        </w:rPr>
        <w:t>:</w:t>
      </w:r>
    </w:p>
    <w:p w14:paraId="7B628926" w14:textId="77777777" w:rsidR="00774E1D" w:rsidRPr="00774E1D" w:rsidRDefault="00774E1D" w:rsidP="00774E1D">
      <w:pPr>
        <w:numPr>
          <w:ilvl w:val="1"/>
          <w:numId w:val="20"/>
        </w:numPr>
        <w:jc w:val="both"/>
      </w:pPr>
      <w:r w:rsidRPr="00774E1D">
        <w:rPr>
          <w:b/>
          <w:bCs/>
          <w:rtl/>
        </w:rPr>
        <w:t>שמיעה ושפה</w:t>
      </w:r>
      <w:r w:rsidRPr="00774E1D">
        <w:rPr>
          <w:b/>
          <w:bCs/>
        </w:rPr>
        <w:t>:</w:t>
      </w:r>
      <w:r w:rsidRPr="00774E1D">
        <w:t xml:space="preserve"> </w:t>
      </w:r>
      <w:r w:rsidRPr="00774E1D">
        <w:rPr>
          <w:b/>
          <w:bCs/>
        </w:rPr>
        <w:t>"</w:t>
      </w:r>
      <w:r w:rsidRPr="00774E1D">
        <w:rPr>
          <w:b/>
          <w:bCs/>
          <w:rtl/>
        </w:rPr>
        <w:t xml:space="preserve">הבנת לשון הקודש </w:t>
      </w:r>
      <w:proofErr w:type="spellStart"/>
      <w:r w:rsidRPr="00774E1D">
        <w:rPr>
          <w:b/>
          <w:bCs/>
          <w:rtl/>
        </w:rPr>
        <w:t>ופינוח</w:t>
      </w:r>
      <w:proofErr w:type="spellEnd"/>
      <w:r w:rsidRPr="00774E1D">
        <w:rPr>
          <w:b/>
          <w:bCs/>
          <w:rtl/>
        </w:rPr>
        <w:t xml:space="preserve"> הדיבור יושב באונה הזאת</w:t>
      </w:r>
      <w:r w:rsidRPr="00774E1D">
        <w:rPr>
          <w:b/>
          <w:bCs/>
        </w:rPr>
        <w:t>"</w:t>
      </w:r>
      <w:r w:rsidRPr="00774E1D">
        <w:t>.</w:t>
      </w:r>
    </w:p>
    <w:p w14:paraId="0E347B5B" w14:textId="77777777" w:rsidR="00774E1D" w:rsidRPr="00774E1D" w:rsidRDefault="00774E1D" w:rsidP="00774E1D">
      <w:pPr>
        <w:numPr>
          <w:ilvl w:val="1"/>
          <w:numId w:val="20"/>
        </w:numPr>
        <w:jc w:val="both"/>
      </w:pPr>
      <w:r w:rsidRPr="00774E1D">
        <w:rPr>
          <w:b/>
          <w:bCs/>
          <w:rtl/>
        </w:rPr>
        <w:t>זיכרון</w:t>
      </w:r>
      <w:r w:rsidRPr="00774E1D">
        <w:rPr>
          <w:b/>
          <w:bCs/>
        </w:rPr>
        <w:t>:</w:t>
      </w:r>
      <w:r w:rsidRPr="00774E1D">
        <w:t xml:space="preserve"> </w:t>
      </w:r>
      <w:r w:rsidRPr="00774E1D">
        <w:rPr>
          <w:rtl/>
        </w:rPr>
        <w:t>שם שוכן ה</w:t>
      </w:r>
      <w:r w:rsidRPr="00774E1D">
        <w:rPr>
          <w:b/>
          <w:bCs/>
          <w:rtl/>
        </w:rPr>
        <w:t>היפוקמפוס</w:t>
      </w:r>
      <w:r w:rsidRPr="00774E1D">
        <w:rPr>
          <w:rtl/>
        </w:rPr>
        <w:t xml:space="preserve"> </w:t>
      </w:r>
      <w:r w:rsidRPr="00774E1D">
        <w:t xml:space="preserve">– </w:t>
      </w:r>
      <w:r w:rsidRPr="00774E1D">
        <w:rPr>
          <w:b/>
          <w:bCs/>
        </w:rPr>
        <w:t>"</w:t>
      </w:r>
      <w:r w:rsidRPr="00774E1D">
        <w:rPr>
          <w:b/>
          <w:bCs/>
          <w:rtl/>
        </w:rPr>
        <w:t>מרכז הזיכרון של האדם</w:t>
      </w:r>
      <w:r w:rsidRPr="00774E1D">
        <w:rPr>
          <w:b/>
          <w:bCs/>
        </w:rPr>
        <w:t>"</w:t>
      </w:r>
      <w:r w:rsidRPr="00774E1D">
        <w:t>.</w:t>
      </w:r>
    </w:p>
    <w:p w14:paraId="0E6D11FA" w14:textId="5A6F1730" w:rsidR="00774E1D" w:rsidRPr="00774E1D" w:rsidRDefault="00774E1D" w:rsidP="00774E1D">
      <w:pPr>
        <w:numPr>
          <w:ilvl w:val="1"/>
          <w:numId w:val="20"/>
        </w:numPr>
        <w:jc w:val="both"/>
      </w:pPr>
      <w:r w:rsidRPr="00774E1D">
        <w:rPr>
          <w:b/>
          <w:bCs/>
          <w:rtl/>
        </w:rPr>
        <w:t>רגש ופחד</w:t>
      </w:r>
      <w:r w:rsidRPr="00774E1D">
        <w:rPr>
          <w:b/>
          <w:bCs/>
        </w:rPr>
        <w:t>:</w:t>
      </w:r>
      <w:r w:rsidRPr="00774E1D">
        <w:t xml:space="preserve"> </w:t>
      </w:r>
      <w:r w:rsidRPr="00774E1D">
        <w:rPr>
          <w:rtl/>
        </w:rPr>
        <w:t xml:space="preserve">שם שוכנת </w:t>
      </w:r>
      <w:proofErr w:type="spellStart"/>
      <w:r w:rsidRPr="00774E1D">
        <w:rPr>
          <w:rtl/>
        </w:rPr>
        <w:t>ה</w:t>
      </w:r>
      <w:r w:rsidRPr="00774E1D">
        <w:rPr>
          <w:b/>
          <w:bCs/>
          <w:rtl/>
        </w:rPr>
        <w:t>אמיגדלה</w:t>
      </w:r>
      <w:proofErr w:type="spellEnd"/>
      <w:r w:rsidRPr="00774E1D">
        <w:rPr>
          <w:rtl/>
        </w:rPr>
        <w:t xml:space="preserve"> המגדלה</w:t>
      </w:r>
      <w:r w:rsidR="00FF090C">
        <w:t>"</w:t>
      </w:r>
      <w:r w:rsidRPr="00774E1D">
        <w:t xml:space="preserve"> – </w:t>
      </w:r>
      <w:r w:rsidRPr="00774E1D">
        <w:rPr>
          <w:b/>
          <w:bCs/>
        </w:rPr>
        <w:t>"</w:t>
      </w:r>
      <w:r w:rsidRPr="00774E1D">
        <w:rPr>
          <w:b/>
          <w:bCs/>
          <w:rtl/>
        </w:rPr>
        <w:t>מרכז הפחד והרגשות</w:t>
      </w:r>
      <w:r w:rsidRPr="00774E1D">
        <w:rPr>
          <w:b/>
          <w:bCs/>
        </w:rPr>
        <w:t>"</w:t>
      </w:r>
      <w:r w:rsidRPr="00774E1D">
        <w:t>.</w:t>
      </w:r>
    </w:p>
    <w:p w14:paraId="095754FA" w14:textId="77777777" w:rsidR="00774E1D" w:rsidRPr="00774E1D" w:rsidRDefault="00774E1D" w:rsidP="00774E1D">
      <w:pPr>
        <w:numPr>
          <w:ilvl w:val="0"/>
          <w:numId w:val="20"/>
        </w:numPr>
        <w:jc w:val="both"/>
      </w:pPr>
      <w:r w:rsidRPr="00774E1D">
        <w:rPr>
          <w:b/>
          <w:bCs/>
          <w:rtl/>
        </w:rPr>
        <w:t>על פי הקבלה והחסידות</w:t>
      </w:r>
      <w:r w:rsidRPr="00774E1D">
        <w:rPr>
          <w:b/>
          <w:bCs/>
        </w:rPr>
        <w:t>:</w:t>
      </w:r>
    </w:p>
    <w:p w14:paraId="7663B44A" w14:textId="77777777" w:rsidR="00774E1D" w:rsidRPr="00774E1D" w:rsidRDefault="00774E1D" w:rsidP="00774E1D">
      <w:pPr>
        <w:numPr>
          <w:ilvl w:val="1"/>
          <w:numId w:val="20"/>
        </w:numPr>
        <w:jc w:val="both"/>
      </w:pPr>
      <w:r w:rsidRPr="00774E1D">
        <w:rPr>
          <w:rtl/>
        </w:rPr>
        <w:t xml:space="preserve">האונה </w:t>
      </w:r>
      <w:proofErr w:type="spellStart"/>
      <w:r w:rsidRPr="00774E1D">
        <w:rPr>
          <w:rtl/>
        </w:rPr>
        <w:t>הרקתית</w:t>
      </w:r>
      <w:proofErr w:type="spellEnd"/>
      <w:r w:rsidRPr="00774E1D">
        <w:rPr>
          <w:rtl/>
        </w:rPr>
        <w:t xml:space="preserve"> היא </w:t>
      </w:r>
      <w:r w:rsidRPr="00774E1D">
        <w:rPr>
          <w:b/>
          <w:bCs/>
        </w:rPr>
        <w:t>"</w:t>
      </w:r>
      <w:r w:rsidRPr="00774E1D">
        <w:rPr>
          <w:b/>
          <w:bCs/>
          <w:rtl/>
        </w:rPr>
        <w:t>סוד שמע ישראל</w:t>
      </w:r>
      <w:r w:rsidRPr="00774E1D">
        <w:rPr>
          <w:b/>
          <w:bCs/>
        </w:rPr>
        <w:t>"</w:t>
      </w:r>
      <w:r w:rsidRPr="00774E1D">
        <w:t xml:space="preserve"> </w:t>
      </w:r>
      <w:r w:rsidRPr="00774E1D">
        <w:rPr>
          <w:rtl/>
        </w:rPr>
        <w:t xml:space="preserve">שמשמעותו </w:t>
      </w:r>
      <w:r w:rsidRPr="00774E1D">
        <w:rPr>
          <w:b/>
          <w:bCs/>
        </w:rPr>
        <w:t>"</w:t>
      </w:r>
      <w:r w:rsidRPr="00774E1D">
        <w:rPr>
          <w:b/>
          <w:bCs/>
          <w:rtl/>
        </w:rPr>
        <w:t>שמיעה עמוקה</w:t>
      </w:r>
      <w:r w:rsidRPr="00774E1D">
        <w:rPr>
          <w:b/>
          <w:bCs/>
        </w:rPr>
        <w:t>"</w:t>
      </w:r>
      <w:r w:rsidRPr="00774E1D">
        <w:t>.</w:t>
      </w:r>
    </w:p>
    <w:p w14:paraId="6A0860EF" w14:textId="77777777" w:rsidR="00774E1D" w:rsidRPr="00774E1D" w:rsidRDefault="00774E1D" w:rsidP="00774E1D">
      <w:pPr>
        <w:numPr>
          <w:ilvl w:val="0"/>
          <w:numId w:val="20"/>
        </w:numPr>
        <w:jc w:val="both"/>
      </w:pPr>
      <w:r w:rsidRPr="00774E1D">
        <w:rPr>
          <w:b/>
          <w:bCs/>
          <w:rtl/>
        </w:rPr>
        <w:t>מצב תקין (מאוזן)</w:t>
      </w:r>
      <w:r w:rsidRPr="00774E1D">
        <w:rPr>
          <w:b/>
          <w:bCs/>
        </w:rPr>
        <w:t>:</w:t>
      </w:r>
    </w:p>
    <w:p w14:paraId="5E7B99F2" w14:textId="77777777" w:rsidR="00774E1D" w:rsidRPr="00774E1D" w:rsidRDefault="00774E1D" w:rsidP="00774E1D">
      <w:pPr>
        <w:numPr>
          <w:ilvl w:val="1"/>
          <w:numId w:val="20"/>
        </w:numPr>
        <w:jc w:val="both"/>
      </w:pPr>
      <w:r w:rsidRPr="00774E1D">
        <w:rPr>
          <w:rtl/>
        </w:rPr>
        <w:t xml:space="preserve">כאשר המקום מאוזן </w:t>
      </w:r>
      <w:r w:rsidRPr="00774E1D">
        <w:rPr>
          <w:b/>
          <w:bCs/>
        </w:rPr>
        <w:t>"</w:t>
      </w:r>
      <w:r w:rsidRPr="00774E1D">
        <w:rPr>
          <w:b/>
          <w:bCs/>
          <w:rtl/>
        </w:rPr>
        <w:t>כל החיים שמחים ומיושבים</w:t>
      </w:r>
      <w:r w:rsidRPr="00774E1D">
        <w:rPr>
          <w:b/>
          <w:bCs/>
        </w:rPr>
        <w:t>"</w:t>
      </w:r>
      <w:r w:rsidRPr="00774E1D">
        <w:t>.</w:t>
      </w:r>
    </w:p>
    <w:p w14:paraId="46CDD30C" w14:textId="4F14EEEC" w:rsidR="00774E1D" w:rsidRPr="00774E1D" w:rsidRDefault="00774E1D" w:rsidP="00774E1D">
      <w:pPr>
        <w:numPr>
          <w:ilvl w:val="1"/>
          <w:numId w:val="20"/>
        </w:numPr>
        <w:jc w:val="both"/>
      </w:pPr>
      <w:r w:rsidRPr="00774E1D">
        <w:rPr>
          <w:rtl/>
        </w:rPr>
        <w:t xml:space="preserve">אדם הזוכה לקדש חלק זה זוכה ל"בית גנזים טהור של קדושה" ושל </w:t>
      </w:r>
      <w:r w:rsidRPr="00774E1D">
        <w:rPr>
          <w:b/>
          <w:bCs/>
        </w:rPr>
        <w:t>"</w:t>
      </w:r>
      <w:r w:rsidRPr="00774E1D">
        <w:rPr>
          <w:b/>
          <w:bCs/>
          <w:rtl/>
        </w:rPr>
        <w:t>זיכרון צלול של תורה</w:t>
      </w:r>
      <w:r w:rsidRPr="00774E1D">
        <w:rPr>
          <w:b/>
          <w:bCs/>
        </w:rPr>
        <w:t>"</w:t>
      </w:r>
      <w:r w:rsidRPr="00774E1D">
        <w:t>.</w:t>
      </w:r>
    </w:p>
    <w:p w14:paraId="6126500B" w14:textId="77777777" w:rsidR="00774E1D" w:rsidRPr="00774E1D" w:rsidRDefault="00774E1D" w:rsidP="00774E1D">
      <w:pPr>
        <w:numPr>
          <w:ilvl w:val="0"/>
          <w:numId w:val="20"/>
        </w:numPr>
        <w:jc w:val="both"/>
      </w:pPr>
      <w:r w:rsidRPr="00774E1D">
        <w:rPr>
          <w:b/>
          <w:bCs/>
          <w:rtl/>
        </w:rPr>
        <w:t>מצב של חטא (פגם השמיעה)</w:t>
      </w:r>
      <w:r w:rsidRPr="00774E1D">
        <w:rPr>
          <w:b/>
          <w:bCs/>
        </w:rPr>
        <w:t>:</w:t>
      </w:r>
    </w:p>
    <w:p w14:paraId="15D9AA4A" w14:textId="6F9926E5" w:rsidR="00774E1D" w:rsidRPr="00774E1D" w:rsidRDefault="00774E1D" w:rsidP="00774E1D">
      <w:pPr>
        <w:numPr>
          <w:ilvl w:val="1"/>
          <w:numId w:val="20"/>
        </w:numPr>
        <w:jc w:val="both"/>
      </w:pPr>
      <w:r w:rsidRPr="00774E1D">
        <w:rPr>
          <w:b/>
          <w:bCs/>
          <w:rtl/>
        </w:rPr>
        <w:t>הצפת המוח בפסולת</w:t>
      </w:r>
      <w:r w:rsidRPr="00774E1D">
        <w:rPr>
          <w:b/>
          <w:bCs/>
        </w:rPr>
        <w:t>:</w:t>
      </w:r>
      <w:r w:rsidRPr="00774E1D">
        <w:t xml:space="preserve"> </w:t>
      </w:r>
      <w:r w:rsidRPr="00774E1D">
        <w:rPr>
          <w:rtl/>
        </w:rPr>
        <w:t xml:space="preserve">שמיעת חדשות, פוליטיקה, לשון הרע ורכילות היא </w:t>
      </w:r>
      <w:r w:rsidRPr="00774E1D">
        <w:rPr>
          <w:b/>
          <w:bCs/>
        </w:rPr>
        <w:t>"</w:t>
      </w:r>
      <w:r w:rsidRPr="00774E1D">
        <w:rPr>
          <w:b/>
          <w:bCs/>
          <w:rtl/>
        </w:rPr>
        <w:t>הצפת המוח בפסולת רעילה</w:t>
      </w:r>
      <w:r w:rsidRPr="00774E1D">
        <w:rPr>
          <w:b/>
          <w:bCs/>
        </w:rPr>
        <w:t>"</w:t>
      </w:r>
      <w:r w:rsidRPr="00774E1D">
        <w:t>.</w:t>
      </w:r>
    </w:p>
    <w:p w14:paraId="5A6688C3" w14:textId="020F9FFE" w:rsidR="00774E1D" w:rsidRPr="00774E1D" w:rsidRDefault="00774E1D" w:rsidP="00774E1D">
      <w:pPr>
        <w:numPr>
          <w:ilvl w:val="1"/>
          <w:numId w:val="20"/>
        </w:numPr>
        <w:jc w:val="both"/>
      </w:pPr>
      <w:r w:rsidRPr="00774E1D">
        <w:rPr>
          <w:b/>
          <w:bCs/>
          <w:rtl/>
        </w:rPr>
        <w:t>פגיעה בנפש</w:t>
      </w:r>
      <w:r w:rsidRPr="00774E1D">
        <w:rPr>
          <w:b/>
          <w:bCs/>
        </w:rPr>
        <w:t>:</w:t>
      </w:r>
      <w:r w:rsidRPr="00774E1D">
        <w:t xml:space="preserve"> </w:t>
      </w:r>
      <w:r w:rsidRPr="00774E1D">
        <w:rPr>
          <w:rtl/>
        </w:rPr>
        <w:t xml:space="preserve">המידע השלילי </w:t>
      </w:r>
      <w:r w:rsidRPr="00774E1D">
        <w:rPr>
          <w:b/>
          <w:bCs/>
        </w:rPr>
        <w:t>"</w:t>
      </w:r>
      <w:r w:rsidRPr="00774E1D">
        <w:rPr>
          <w:b/>
          <w:bCs/>
          <w:rtl/>
        </w:rPr>
        <w:t>מרתיח את המגדלה</w:t>
      </w:r>
      <w:r w:rsidRPr="00774E1D">
        <w:rPr>
          <w:b/>
          <w:bCs/>
        </w:rPr>
        <w:t>"</w:t>
      </w:r>
      <w:r w:rsidRPr="00774E1D">
        <w:t xml:space="preserve"> </w:t>
      </w:r>
      <w:r w:rsidRPr="00774E1D">
        <w:rPr>
          <w:rtl/>
        </w:rPr>
        <w:t>(מרכז הפחד), מה שמוביל ל"נפילה לחרדות בפחדים דמיוניים... אדם בטוח שהוא הולך למות</w:t>
      </w:r>
      <w:r w:rsidRPr="00774E1D">
        <w:t>".</w:t>
      </w:r>
    </w:p>
    <w:p w14:paraId="2A997D4E" w14:textId="41899E88" w:rsidR="00774E1D" w:rsidRPr="00774E1D" w:rsidRDefault="00774E1D" w:rsidP="00774E1D">
      <w:pPr>
        <w:numPr>
          <w:ilvl w:val="1"/>
          <w:numId w:val="20"/>
        </w:numPr>
        <w:jc w:val="both"/>
      </w:pPr>
      <w:r w:rsidRPr="00774E1D">
        <w:rPr>
          <w:b/>
          <w:bCs/>
          <w:rtl/>
        </w:rPr>
        <w:t>שכחה ובלבול</w:t>
      </w:r>
      <w:r w:rsidRPr="00774E1D">
        <w:rPr>
          <w:b/>
          <w:bCs/>
        </w:rPr>
        <w:t>:</w:t>
      </w:r>
      <w:r w:rsidRPr="00774E1D">
        <w:t xml:space="preserve"> </w:t>
      </w:r>
      <w:r w:rsidRPr="00774E1D">
        <w:rPr>
          <w:rtl/>
        </w:rPr>
        <w:t xml:space="preserve">הפסולת </w:t>
      </w:r>
      <w:r w:rsidRPr="00774E1D">
        <w:rPr>
          <w:b/>
          <w:bCs/>
        </w:rPr>
        <w:t>"</w:t>
      </w:r>
      <w:r w:rsidRPr="00774E1D">
        <w:rPr>
          <w:b/>
          <w:bCs/>
          <w:rtl/>
        </w:rPr>
        <w:t>דוחקת את רגלי הקדושה מן ההיפוקמפוס</w:t>
      </w:r>
      <w:r w:rsidRPr="00774E1D">
        <w:rPr>
          <w:b/>
          <w:bCs/>
        </w:rPr>
        <w:t>"</w:t>
      </w:r>
      <w:r w:rsidRPr="00774E1D">
        <w:t xml:space="preserve">, </w:t>
      </w:r>
      <w:r w:rsidRPr="00774E1D">
        <w:rPr>
          <w:rtl/>
        </w:rPr>
        <w:t>מה שגורם ל"שכיחה, בלבול הדעת... ואיבוד טעם בחיים</w:t>
      </w:r>
      <w:r w:rsidRPr="00774E1D">
        <w:t>".</w:t>
      </w:r>
    </w:p>
    <w:p w14:paraId="5D68D25B" w14:textId="77777777" w:rsidR="00774E1D" w:rsidRPr="00774E1D" w:rsidRDefault="00774E1D" w:rsidP="00774E1D">
      <w:pPr>
        <w:numPr>
          <w:ilvl w:val="0"/>
          <w:numId w:val="20"/>
        </w:numPr>
        <w:jc w:val="both"/>
      </w:pPr>
      <w:r w:rsidRPr="00774E1D">
        <w:rPr>
          <w:b/>
          <w:bCs/>
          <w:rtl/>
        </w:rPr>
        <w:t>התיקון הרוחני</w:t>
      </w:r>
      <w:r w:rsidRPr="00774E1D">
        <w:rPr>
          <w:b/>
          <w:bCs/>
        </w:rPr>
        <w:t>:</w:t>
      </w:r>
    </w:p>
    <w:p w14:paraId="195ACFAB" w14:textId="0624B634" w:rsidR="00774E1D" w:rsidRPr="00774E1D" w:rsidRDefault="00774E1D" w:rsidP="00774E1D">
      <w:pPr>
        <w:numPr>
          <w:ilvl w:val="1"/>
          <w:numId w:val="20"/>
        </w:numPr>
        <w:jc w:val="both"/>
      </w:pPr>
      <w:r w:rsidRPr="00774E1D">
        <w:rPr>
          <w:b/>
          <w:bCs/>
          <w:rtl/>
        </w:rPr>
        <w:t>מסנן שמיעתי</w:t>
      </w:r>
      <w:r w:rsidRPr="00774E1D">
        <w:rPr>
          <w:b/>
          <w:bCs/>
        </w:rPr>
        <w:t>:</w:t>
      </w:r>
      <w:r w:rsidRPr="00774E1D">
        <w:t xml:space="preserve"> </w:t>
      </w:r>
      <w:r w:rsidRPr="00774E1D">
        <w:rPr>
          <w:rtl/>
        </w:rPr>
        <w:t xml:space="preserve">לקבוע </w:t>
      </w:r>
      <w:r w:rsidRPr="00774E1D">
        <w:rPr>
          <w:b/>
          <w:bCs/>
        </w:rPr>
        <w:t>"</w:t>
      </w:r>
      <w:r w:rsidRPr="00774E1D">
        <w:rPr>
          <w:b/>
          <w:bCs/>
          <w:rtl/>
        </w:rPr>
        <w:t>מסנן שמיעתי על פתח הלב</w:t>
      </w:r>
      <w:r w:rsidRPr="00774E1D">
        <w:rPr>
          <w:b/>
          <w:bCs/>
        </w:rPr>
        <w:t>"</w:t>
      </w:r>
      <w:r w:rsidRPr="00774E1D">
        <w:t xml:space="preserve"> </w:t>
      </w:r>
      <w:r w:rsidRPr="00774E1D">
        <w:rPr>
          <w:rtl/>
        </w:rPr>
        <w:t>ולזכור ש"לא כל מה שנכנס לאוזן צריך להיכנס ללב</w:t>
      </w:r>
      <w:r w:rsidRPr="00774E1D">
        <w:t>".</w:t>
      </w:r>
    </w:p>
    <w:p w14:paraId="4BDD8818" w14:textId="7ED575CD" w:rsidR="00774E1D" w:rsidRPr="00774E1D" w:rsidRDefault="00774E1D" w:rsidP="00774E1D">
      <w:pPr>
        <w:numPr>
          <w:ilvl w:val="1"/>
          <w:numId w:val="20"/>
        </w:numPr>
        <w:jc w:val="both"/>
      </w:pPr>
      <w:r w:rsidRPr="00774E1D">
        <w:rPr>
          <w:b/>
          <w:bCs/>
          <w:rtl/>
        </w:rPr>
        <w:t>גמילה מ</w:t>
      </w:r>
      <w:r w:rsidRPr="00774E1D">
        <w:rPr>
          <w:rFonts w:hint="cs"/>
          <w:b/>
          <w:bCs/>
          <w:rtl/>
        </w:rPr>
        <w:t>התעדכנות של חדשות ועוד</w:t>
      </w:r>
      <w:r w:rsidRPr="00774E1D">
        <w:rPr>
          <w:b/>
          <w:bCs/>
        </w:rPr>
        <w:t>":</w:t>
      </w:r>
      <w:r w:rsidRPr="00774E1D">
        <w:t xml:space="preserve"> </w:t>
      </w:r>
      <w:r w:rsidRPr="00774E1D">
        <w:rPr>
          <w:rtl/>
        </w:rPr>
        <w:t>קבלת קבלה חזקה להתנתק מקבוצות חדשות ומקולות הרחוב</w:t>
      </w:r>
      <w:r w:rsidRPr="00774E1D">
        <w:t>.</w:t>
      </w:r>
    </w:p>
    <w:p w14:paraId="0CBAEAAC" w14:textId="33E9430A" w:rsidR="00774E1D" w:rsidRPr="00774E1D" w:rsidRDefault="00774E1D" w:rsidP="00774E1D">
      <w:pPr>
        <w:numPr>
          <w:ilvl w:val="1"/>
          <w:numId w:val="20"/>
        </w:numPr>
        <w:jc w:val="both"/>
      </w:pPr>
      <w:r w:rsidRPr="00774E1D">
        <w:rPr>
          <w:b/>
          <w:bCs/>
          <w:rtl/>
        </w:rPr>
        <w:t>השמעת קולות קדושה</w:t>
      </w:r>
      <w:r w:rsidRPr="00774E1D">
        <w:rPr>
          <w:b/>
          <w:bCs/>
        </w:rPr>
        <w:t>:</w:t>
      </w:r>
      <w:r w:rsidRPr="00774E1D">
        <w:t xml:space="preserve"> </w:t>
      </w:r>
      <w:r w:rsidRPr="00774E1D">
        <w:rPr>
          <w:b/>
          <w:bCs/>
        </w:rPr>
        <w:t>"</w:t>
      </w:r>
      <w:r w:rsidRPr="00774E1D">
        <w:rPr>
          <w:b/>
          <w:bCs/>
          <w:rtl/>
        </w:rPr>
        <w:t>השמעת קולות של קדושה באוזניים... לשמוע ניגון טהור של דביקות או שיעור תורה מחזק, מנקה את ה</w:t>
      </w:r>
      <w:r w:rsidR="00FF090C">
        <w:rPr>
          <w:rFonts w:hint="cs"/>
          <w:b/>
          <w:bCs/>
          <w:rtl/>
        </w:rPr>
        <w:t>פסולת</w:t>
      </w:r>
      <w:r w:rsidRPr="00774E1D">
        <w:rPr>
          <w:b/>
          <w:bCs/>
          <w:rtl/>
        </w:rPr>
        <w:t xml:space="preserve"> מן הדעת ומחזיר את המגדלה... לאיזון ולרוגע</w:t>
      </w:r>
      <w:r w:rsidRPr="00774E1D">
        <w:rPr>
          <w:b/>
          <w:bCs/>
        </w:rPr>
        <w:t>"</w:t>
      </w:r>
      <w:r w:rsidRPr="00774E1D">
        <w:t>.</w:t>
      </w:r>
    </w:p>
    <w:p w14:paraId="79C975D0" w14:textId="77777777" w:rsidR="00774E1D" w:rsidRPr="00774E1D" w:rsidRDefault="00774E1D" w:rsidP="00774E1D">
      <w:pPr>
        <w:numPr>
          <w:ilvl w:val="1"/>
          <w:numId w:val="20"/>
        </w:numPr>
        <w:jc w:val="both"/>
      </w:pPr>
      <w:r w:rsidRPr="00774E1D">
        <w:rPr>
          <w:b/>
          <w:bCs/>
          <w:rtl/>
        </w:rPr>
        <w:t>כוונת ה"שמע</w:t>
      </w:r>
      <w:r w:rsidRPr="00774E1D">
        <w:rPr>
          <w:b/>
          <w:bCs/>
        </w:rPr>
        <w:t>":</w:t>
      </w:r>
      <w:r w:rsidRPr="00774E1D">
        <w:t xml:space="preserve"> </w:t>
      </w:r>
      <w:r w:rsidRPr="00774E1D">
        <w:rPr>
          <w:rtl/>
        </w:rPr>
        <w:t xml:space="preserve">לכוון במילת "שמע" שכל מערכת השמיעה והרגש תהיה </w:t>
      </w:r>
      <w:r w:rsidRPr="00774E1D">
        <w:rPr>
          <w:b/>
          <w:bCs/>
        </w:rPr>
        <w:t>"</w:t>
      </w:r>
      <w:r w:rsidRPr="00774E1D">
        <w:rPr>
          <w:b/>
          <w:bCs/>
          <w:rtl/>
        </w:rPr>
        <w:t>משועבדת לאמונה טהורה בלבד</w:t>
      </w:r>
      <w:r w:rsidRPr="00774E1D">
        <w:rPr>
          <w:b/>
          <w:bCs/>
        </w:rPr>
        <w:t>"</w:t>
      </w:r>
      <w:r w:rsidRPr="00774E1D">
        <w:t>.</w:t>
      </w:r>
    </w:p>
    <w:p w14:paraId="2D8793FD" w14:textId="77777777" w:rsidR="00774E1D" w:rsidRPr="00774E1D" w:rsidRDefault="00774E1D" w:rsidP="00774E1D">
      <w:pPr>
        <w:jc w:val="both"/>
        <w:rPr>
          <w:b/>
          <w:bCs/>
        </w:rPr>
      </w:pPr>
      <w:r w:rsidRPr="00774E1D">
        <w:rPr>
          <w:b/>
          <w:bCs/>
          <w:rtl/>
        </w:rPr>
        <w:t>דוגמאות שהרב מביא מהחיים</w:t>
      </w:r>
      <w:r w:rsidRPr="00774E1D">
        <w:rPr>
          <w:b/>
          <w:bCs/>
        </w:rPr>
        <w:t>:</w:t>
      </w:r>
    </w:p>
    <w:p w14:paraId="454526C7" w14:textId="77777777" w:rsidR="00774E1D" w:rsidRPr="00774E1D" w:rsidRDefault="00774E1D" w:rsidP="00774E1D">
      <w:pPr>
        <w:numPr>
          <w:ilvl w:val="0"/>
          <w:numId w:val="21"/>
        </w:numPr>
        <w:jc w:val="both"/>
      </w:pPr>
      <w:r w:rsidRPr="00774E1D">
        <w:rPr>
          <w:b/>
          <w:bCs/>
          <w:rtl/>
        </w:rPr>
        <w:lastRenderedPageBreak/>
        <w:t>הנהגת גדולי ישראל</w:t>
      </w:r>
      <w:r w:rsidRPr="00774E1D">
        <w:rPr>
          <w:b/>
          <w:bCs/>
        </w:rPr>
        <w:t>:</w:t>
      </w:r>
      <w:r w:rsidRPr="00774E1D">
        <w:t xml:space="preserve"> </w:t>
      </w:r>
      <w:r w:rsidRPr="00774E1D">
        <w:rPr>
          <w:rtl/>
        </w:rPr>
        <w:t>הרב מספר ש</w:t>
      </w:r>
      <w:r w:rsidRPr="00774E1D">
        <w:rPr>
          <w:b/>
          <w:bCs/>
          <w:rtl/>
        </w:rPr>
        <w:t>הרב עובדיה יוסף וחכם בן ציון אבא שאול</w:t>
      </w:r>
      <w:r w:rsidRPr="00774E1D">
        <w:rPr>
          <w:rtl/>
        </w:rPr>
        <w:t xml:space="preserve"> היו הולכים עשרות שנים ברחוב מבלי לקרוא מודעות רחוב, כדי לא לבזבז את ה"מקום" במוח על שטויות ולשמור על זיכרון התורה צלול</w:t>
      </w:r>
      <w:r w:rsidRPr="00774E1D">
        <w:t>.</w:t>
      </w:r>
    </w:p>
    <w:p w14:paraId="08ED8048" w14:textId="77777777" w:rsidR="00774E1D" w:rsidRPr="00774E1D" w:rsidRDefault="00774E1D" w:rsidP="00774E1D">
      <w:pPr>
        <w:numPr>
          <w:ilvl w:val="0"/>
          <w:numId w:val="21"/>
        </w:numPr>
        <w:jc w:val="both"/>
      </w:pPr>
      <w:r w:rsidRPr="00774E1D">
        <w:rPr>
          <w:b/>
          <w:bCs/>
          <w:rtl/>
        </w:rPr>
        <w:t>הגנב והקרמיקה</w:t>
      </w:r>
      <w:r w:rsidRPr="00774E1D">
        <w:rPr>
          <w:b/>
          <w:bCs/>
        </w:rPr>
        <w:t>:</w:t>
      </w:r>
      <w:r w:rsidRPr="00774E1D">
        <w:t xml:space="preserve"> </w:t>
      </w:r>
      <w:r w:rsidRPr="00774E1D">
        <w:rPr>
          <w:rtl/>
        </w:rPr>
        <w:t xml:space="preserve">הרב מספר על כפר שבו ראה בשירותים </w:t>
      </w:r>
      <w:r w:rsidRPr="00774E1D">
        <w:rPr>
          <w:b/>
          <w:bCs/>
        </w:rPr>
        <w:t xml:space="preserve">"19 </w:t>
      </w:r>
      <w:r w:rsidRPr="00774E1D">
        <w:rPr>
          <w:b/>
          <w:bCs/>
          <w:rtl/>
        </w:rPr>
        <w:t>סוגי קרמיקה</w:t>
      </w:r>
      <w:r w:rsidRPr="00774E1D">
        <w:rPr>
          <w:b/>
          <w:bCs/>
        </w:rPr>
        <w:t>"</w:t>
      </w:r>
      <w:r w:rsidRPr="00774E1D">
        <w:t xml:space="preserve"> </w:t>
      </w:r>
      <w:r w:rsidRPr="00774E1D">
        <w:rPr>
          <w:rtl/>
        </w:rPr>
        <w:t xml:space="preserve">במטר אחד – משל לאדם ששומע </w:t>
      </w:r>
      <w:proofErr w:type="spellStart"/>
      <w:r w:rsidRPr="00774E1D">
        <w:rPr>
          <w:rtl/>
        </w:rPr>
        <w:t>הכל</w:t>
      </w:r>
      <w:proofErr w:type="spellEnd"/>
      <w:r w:rsidRPr="00774E1D">
        <w:rPr>
          <w:rtl/>
        </w:rPr>
        <w:t xml:space="preserve"> מהרחוב ("נייס") וממלא את מוחו בפיסות מידע גנובות ומבולבלות שאינן מתחברות לאחדות אחת</w:t>
      </w:r>
      <w:r w:rsidRPr="00774E1D">
        <w:t>.</w:t>
      </w:r>
    </w:p>
    <w:p w14:paraId="1A5EF16C" w14:textId="003BD4D0" w:rsidR="00774E1D" w:rsidRPr="00774E1D" w:rsidRDefault="00774E1D" w:rsidP="00774E1D">
      <w:pPr>
        <w:numPr>
          <w:ilvl w:val="0"/>
          <w:numId w:val="21"/>
        </w:numPr>
        <w:jc w:val="both"/>
      </w:pPr>
      <w:r w:rsidRPr="00774E1D">
        <w:rPr>
          <w:b/>
          <w:bCs/>
          <w:rtl/>
        </w:rPr>
        <w:t>החרדה הדמיונית</w:t>
      </w:r>
      <w:r w:rsidRPr="00774E1D">
        <w:rPr>
          <w:b/>
          <w:bCs/>
        </w:rPr>
        <w:t>:</w:t>
      </w:r>
      <w:r w:rsidRPr="00774E1D">
        <w:t xml:space="preserve"> </w:t>
      </w:r>
      <w:r w:rsidRPr="00774E1D">
        <w:rPr>
          <w:rtl/>
        </w:rPr>
        <w:t xml:space="preserve">הרב מתאר מקרה של אדם שסובל מחרדה קשה, ומסביר שזה נובע ב-100% מפסולת שלילית שנכנסה לאוזן והרתיחה את </w:t>
      </w:r>
      <w:proofErr w:type="spellStart"/>
      <w:r w:rsidRPr="00774E1D">
        <w:rPr>
          <w:rtl/>
        </w:rPr>
        <w:t>האמיגדלה</w:t>
      </w:r>
      <w:proofErr w:type="spellEnd"/>
      <w:r w:rsidRPr="00774E1D">
        <w:rPr>
          <w:rtl/>
        </w:rPr>
        <w:t xml:space="preserve"> עד כדי תחושת מוות דמיונית</w:t>
      </w:r>
      <w:r w:rsidRPr="00774E1D">
        <w:t>.</w:t>
      </w:r>
    </w:p>
    <w:p w14:paraId="4760769A" w14:textId="77777777" w:rsidR="00774E1D" w:rsidRPr="00774E1D" w:rsidRDefault="00774E1D" w:rsidP="00774E1D">
      <w:pPr>
        <w:numPr>
          <w:ilvl w:val="0"/>
          <w:numId w:val="21"/>
        </w:numPr>
        <w:jc w:val="both"/>
      </w:pPr>
      <w:r w:rsidRPr="00774E1D">
        <w:rPr>
          <w:b/>
          <w:bCs/>
          <w:rtl/>
        </w:rPr>
        <w:t>המסננת לילד</w:t>
      </w:r>
      <w:r w:rsidRPr="00774E1D">
        <w:rPr>
          <w:b/>
          <w:bCs/>
        </w:rPr>
        <w:t>:</w:t>
      </w:r>
      <w:r w:rsidRPr="00774E1D">
        <w:t xml:space="preserve"> </w:t>
      </w:r>
      <w:r w:rsidRPr="00774E1D">
        <w:rPr>
          <w:rtl/>
        </w:rPr>
        <w:t>הרב מספר שאמר לבנו הבכור לפני כיתה א</w:t>
      </w:r>
      <w:r w:rsidRPr="00774E1D">
        <w:t xml:space="preserve">': </w:t>
      </w:r>
      <w:r w:rsidRPr="00774E1D">
        <w:rPr>
          <w:b/>
          <w:bCs/>
        </w:rPr>
        <w:t>"</w:t>
      </w:r>
      <w:r w:rsidRPr="00774E1D">
        <w:rPr>
          <w:b/>
          <w:bCs/>
          <w:rtl/>
        </w:rPr>
        <w:t>השם עשה לנו מסננות במוח, לא כל מה שנכנס לאוזן צריך להיכנס ללב</w:t>
      </w:r>
      <w:r w:rsidRPr="00774E1D">
        <w:rPr>
          <w:b/>
          <w:bCs/>
        </w:rPr>
        <w:t>"</w:t>
      </w:r>
      <w:r w:rsidRPr="00774E1D">
        <w:t xml:space="preserve"> – </w:t>
      </w:r>
      <w:r w:rsidRPr="00774E1D">
        <w:rPr>
          <w:rtl/>
        </w:rPr>
        <w:t xml:space="preserve">זהו הכלי הבסיסי לתיקון האונה </w:t>
      </w:r>
      <w:proofErr w:type="spellStart"/>
      <w:r w:rsidRPr="00774E1D">
        <w:rPr>
          <w:rtl/>
        </w:rPr>
        <w:t>הרקתית</w:t>
      </w:r>
      <w:proofErr w:type="spellEnd"/>
      <w:r w:rsidRPr="00774E1D">
        <w:t>.</w:t>
      </w:r>
    </w:p>
    <w:p w14:paraId="5AB2DEE4" w14:textId="77777777" w:rsidR="00774E1D" w:rsidRPr="00774E1D" w:rsidRDefault="00774E1D" w:rsidP="00774E1D">
      <w:pPr>
        <w:numPr>
          <w:ilvl w:val="0"/>
          <w:numId w:val="21"/>
        </w:numPr>
        <w:jc w:val="both"/>
      </w:pPr>
      <w:r w:rsidRPr="00774E1D">
        <w:rPr>
          <w:b/>
          <w:bCs/>
          <w:rtl/>
        </w:rPr>
        <w:t>שיעורים בקירות הבית</w:t>
      </w:r>
      <w:r w:rsidRPr="00774E1D">
        <w:rPr>
          <w:b/>
          <w:bCs/>
        </w:rPr>
        <w:t>:</w:t>
      </w:r>
      <w:r w:rsidRPr="00774E1D">
        <w:t xml:space="preserve"> </w:t>
      </w:r>
      <w:r w:rsidRPr="00774E1D">
        <w:rPr>
          <w:rtl/>
        </w:rPr>
        <w:t>הרב מספר שבתור אדם צעיר היה משמיע שיעורי תורה של אביו (הרב יורם זצ"ל) בשקט בבית, כדי שהקירות והאוויר יספגו קדושה וינקו את המוח מהשפעות חיצוניות</w:t>
      </w:r>
      <w:r w:rsidRPr="00774E1D">
        <w:t>.</w:t>
      </w:r>
    </w:p>
    <w:p w14:paraId="4B0BC5E9" w14:textId="77777777" w:rsidR="00774E1D" w:rsidRPr="00774E1D" w:rsidRDefault="00774E1D" w:rsidP="00774E1D">
      <w:pPr>
        <w:jc w:val="both"/>
      </w:pPr>
      <w:r w:rsidRPr="00774E1D">
        <w:rPr>
          <w:b/>
          <w:bCs/>
          <w:rtl/>
        </w:rPr>
        <w:t xml:space="preserve">כלים לתיקון האונה </w:t>
      </w:r>
      <w:proofErr w:type="spellStart"/>
      <w:r w:rsidRPr="00774E1D">
        <w:rPr>
          <w:b/>
          <w:bCs/>
          <w:rtl/>
        </w:rPr>
        <w:t>הרקתית</w:t>
      </w:r>
      <w:proofErr w:type="spellEnd"/>
      <w:r w:rsidRPr="00774E1D">
        <w:rPr>
          <w:b/>
          <w:bCs/>
          <w:rtl/>
        </w:rPr>
        <w:t xml:space="preserve"> (בית הגנזים)</w:t>
      </w:r>
    </w:p>
    <w:p w14:paraId="1DB46A8A" w14:textId="77777777" w:rsidR="00774E1D" w:rsidRPr="00774E1D" w:rsidRDefault="00774E1D" w:rsidP="00774E1D">
      <w:pPr>
        <w:jc w:val="both"/>
      </w:pPr>
      <w:r w:rsidRPr="00774E1D">
        <w:rPr>
          <w:rtl/>
        </w:rPr>
        <w:t>כלים אלו נועדו לטהר את השמיעה ולמנוע חרדות הנובעות מהצפת המוח במידע שלילי</w:t>
      </w:r>
      <w:r w:rsidRPr="00774E1D">
        <w:t>:</w:t>
      </w:r>
    </w:p>
    <w:p w14:paraId="2D680361" w14:textId="310B0CE2" w:rsidR="00774E1D" w:rsidRPr="00774E1D" w:rsidRDefault="00774E1D" w:rsidP="00774E1D">
      <w:pPr>
        <w:numPr>
          <w:ilvl w:val="0"/>
          <w:numId w:val="22"/>
        </w:numPr>
        <w:jc w:val="both"/>
      </w:pPr>
      <w:r w:rsidRPr="00774E1D">
        <w:rPr>
          <w:b/>
          <w:bCs/>
          <w:rtl/>
        </w:rPr>
        <w:t>מסנן שמיעתי</w:t>
      </w:r>
      <w:r w:rsidRPr="00774E1D">
        <w:rPr>
          <w:b/>
          <w:bCs/>
        </w:rPr>
        <w:t>:</w:t>
      </w:r>
      <w:r w:rsidRPr="00774E1D">
        <w:t xml:space="preserve"> </w:t>
      </w:r>
      <w:r w:rsidRPr="00774E1D">
        <w:rPr>
          <w:rtl/>
        </w:rPr>
        <w:t>לאמץ את הכלל ש"לא כל מה שנכנס לאוזן צריך להיכנס ללב". יש לברור את השמיעה ולקדש אותה</w:t>
      </w:r>
      <w:r w:rsidRPr="00774E1D">
        <w:t>.</w:t>
      </w:r>
    </w:p>
    <w:p w14:paraId="0A567283" w14:textId="77532325" w:rsidR="00774E1D" w:rsidRPr="00774E1D" w:rsidRDefault="00774E1D" w:rsidP="00774E1D">
      <w:pPr>
        <w:numPr>
          <w:ilvl w:val="0"/>
          <w:numId w:val="22"/>
        </w:numPr>
        <w:jc w:val="both"/>
      </w:pPr>
      <w:r w:rsidRPr="00774E1D">
        <w:rPr>
          <w:b/>
          <w:bCs/>
          <w:rtl/>
        </w:rPr>
        <w:t>גמילה מחדשות</w:t>
      </w:r>
      <w:r w:rsidRPr="00774E1D">
        <w:rPr>
          <w:b/>
          <w:bCs/>
        </w:rPr>
        <w:t>:</w:t>
      </w:r>
      <w:r w:rsidRPr="00774E1D">
        <w:t xml:space="preserve"> </w:t>
      </w:r>
      <w:r w:rsidRPr="00774E1D">
        <w:rPr>
          <w:rtl/>
        </w:rPr>
        <w:t>להתנתק מקבוצות חדשות, פוליטיקה ורכילות שמרתיחים את מרכז הפחד (</w:t>
      </w:r>
      <w:proofErr w:type="spellStart"/>
      <w:r w:rsidRPr="00774E1D">
        <w:rPr>
          <w:rtl/>
        </w:rPr>
        <w:t>האמיגדלה</w:t>
      </w:r>
      <w:proofErr w:type="spellEnd"/>
      <w:r w:rsidRPr="00774E1D">
        <w:rPr>
          <w:rtl/>
        </w:rPr>
        <w:t>) ומייצרים חרדות</w:t>
      </w:r>
      <w:r w:rsidRPr="00774E1D">
        <w:t>.</w:t>
      </w:r>
    </w:p>
    <w:p w14:paraId="3173D000" w14:textId="460EF57F" w:rsidR="00774E1D" w:rsidRPr="00774E1D" w:rsidRDefault="00774E1D" w:rsidP="00774E1D">
      <w:pPr>
        <w:numPr>
          <w:ilvl w:val="0"/>
          <w:numId w:val="22"/>
        </w:numPr>
        <w:jc w:val="both"/>
      </w:pPr>
      <w:r w:rsidRPr="00774E1D">
        <w:rPr>
          <w:b/>
          <w:bCs/>
          <w:rtl/>
        </w:rPr>
        <w:t>השמעת קולות קדושה</w:t>
      </w:r>
      <w:r w:rsidRPr="00774E1D">
        <w:rPr>
          <w:b/>
          <w:bCs/>
        </w:rPr>
        <w:t>:</w:t>
      </w:r>
      <w:r w:rsidRPr="00774E1D">
        <w:t xml:space="preserve"> </w:t>
      </w:r>
      <w:r w:rsidRPr="00774E1D">
        <w:rPr>
          <w:rtl/>
        </w:rPr>
        <w:t>להשמיע בבית שיעורי תורה או ניגוני דבקות (אפילו בשקט שהקירות יספגו). הקולות הללו מנקים את המוח מ"פסולת ה</w:t>
      </w:r>
      <w:r w:rsidR="00D731F5">
        <w:rPr>
          <w:rFonts w:hint="cs"/>
          <w:rtl/>
        </w:rPr>
        <w:t>חדשות</w:t>
      </w:r>
      <w:r w:rsidRPr="00774E1D">
        <w:rPr>
          <w:rtl/>
        </w:rPr>
        <w:t>" ומחזירים את המערכת לאיזון</w:t>
      </w:r>
      <w:r w:rsidRPr="00774E1D">
        <w:t>.</w:t>
      </w:r>
    </w:p>
    <w:p w14:paraId="42FF639F" w14:textId="7FED09FD" w:rsidR="00774E1D" w:rsidRDefault="00774E1D" w:rsidP="00774E1D">
      <w:pPr>
        <w:numPr>
          <w:ilvl w:val="0"/>
          <w:numId w:val="22"/>
        </w:numPr>
        <w:jc w:val="both"/>
      </w:pPr>
      <w:r w:rsidRPr="00774E1D">
        <w:rPr>
          <w:b/>
          <w:bCs/>
          <w:rtl/>
        </w:rPr>
        <w:t>כוונת ה"שמע</w:t>
      </w:r>
      <w:r w:rsidRPr="00774E1D">
        <w:rPr>
          <w:b/>
          <w:bCs/>
        </w:rPr>
        <w:t>":</w:t>
      </w:r>
      <w:r w:rsidRPr="00774E1D">
        <w:t xml:space="preserve"> </w:t>
      </w:r>
      <w:r w:rsidRPr="00774E1D">
        <w:rPr>
          <w:rtl/>
        </w:rPr>
        <w:t>בקריאת שמע, לכוון לשעבד את חוש השמיעה והזיכרון לאמונה טהורה</w:t>
      </w:r>
      <w:r>
        <w:rPr>
          <w:rFonts w:hint="cs"/>
          <w:rtl/>
        </w:rPr>
        <w:t>.</w:t>
      </w:r>
    </w:p>
    <w:p w14:paraId="4979CA38" w14:textId="12F5200F" w:rsidR="00B41965" w:rsidRPr="00B41965" w:rsidRDefault="00D731F5" w:rsidP="00B41965">
      <w:pPr>
        <w:jc w:val="both"/>
        <w:rPr>
          <w:b/>
          <w:bCs/>
        </w:rPr>
      </w:pPr>
      <w:r w:rsidRPr="0095203F">
        <w:rPr>
          <w:rFonts w:hint="cs"/>
          <w:b/>
          <w:bCs/>
          <w:highlight w:val="yellow"/>
          <w:rtl/>
        </w:rPr>
        <w:t>ה</w:t>
      </w:r>
      <w:r w:rsidR="00B41965" w:rsidRPr="0095203F">
        <w:rPr>
          <w:b/>
          <w:bCs/>
          <w:highlight w:val="yellow"/>
          <w:rtl/>
        </w:rPr>
        <w:t>אונה העורפית: חדר הפיתוח של הנפש</w:t>
      </w:r>
    </w:p>
    <w:p w14:paraId="696DA07F" w14:textId="39BBDC29" w:rsidR="00B41965" w:rsidRPr="00B41965" w:rsidRDefault="00B41965" w:rsidP="00B41965">
      <w:pPr>
        <w:numPr>
          <w:ilvl w:val="1"/>
          <w:numId w:val="23"/>
        </w:numPr>
        <w:jc w:val="both"/>
      </w:pPr>
      <w:r w:rsidRPr="00D731F5">
        <w:rPr>
          <w:b/>
          <w:bCs/>
          <w:rtl/>
        </w:rPr>
        <w:t>הגדרה ושם כינוי</w:t>
      </w:r>
      <w:r w:rsidRPr="00D731F5">
        <w:rPr>
          <w:b/>
          <w:bCs/>
        </w:rPr>
        <w:t>:</w:t>
      </w:r>
      <w:r w:rsidR="00D731F5">
        <w:rPr>
          <w:rFonts w:hint="cs"/>
          <w:rtl/>
        </w:rPr>
        <w:t xml:space="preserve"> </w:t>
      </w:r>
      <w:r w:rsidRPr="00B41965">
        <w:rPr>
          <w:rtl/>
        </w:rPr>
        <w:t xml:space="preserve"> </w:t>
      </w:r>
      <w:r w:rsidRPr="00D731F5">
        <w:rPr>
          <w:b/>
          <w:bCs/>
        </w:rPr>
        <w:t>"</w:t>
      </w:r>
      <w:r w:rsidRPr="00D731F5">
        <w:rPr>
          <w:b/>
          <w:bCs/>
          <w:rtl/>
        </w:rPr>
        <w:t>השר הרביעי</w:t>
      </w:r>
      <w:r w:rsidRPr="00D731F5">
        <w:rPr>
          <w:b/>
          <w:bCs/>
        </w:rPr>
        <w:t>"</w:t>
      </w:r>
      <w:r w:rsidRPr="00B41965">
        <w:t>.</w:t>
      </w:r>
    </w:p>
    <w:p w14:paraId="2DB305F3" w14:textId="620DC65D" w:rsidR="00B41965" w:rsidRPr="00B41965" w:rsidRDefault="00B41965" w:rsidP="00B41965">
      <w:pPr>
        <w:numPr>
          <w:ilvl w:val="1"/>
          <w:numId w:val="23"/>
        </w:numPr>
        <w:jc w:val="both"/>
      </w:pPr>
      <w:r w:rsidRPr="00B41965">
        <w:rPr>
          <w:rtl/>
        </w:rPr>
        <w:t xml:space="preserve">כינויה המרכזי הוא </w:t>
      </w:r>
      <w:r w:rsidRPr="00B41965">
        <w:rPr>
          <w:b/>
          <w:bCs/>
        </w:rPr>
        <w:t>"</w:t>
      </w:r>
      <w:r w:rsidRPr="00B41965">
        <w:rPr>
          <w:b/>
          <w:bCs/>
          <w:rtl/>
        </w:rPr>
        <w:t>חדר הפיתוח של הראייה</w:t>
      </w:r>
      <w:r w:rsidRPr="00B41965">
        <w:rPr>
          <w:b/>
          <w:bCs/>
        </w:rPr>
        <w:t>"</w:t>
      </w:r>
    </w:p>
    <w:p w14:paraId="47F7FEA3" w14:textId="77777777" w:rsidR="00B41965" w:rsidRPr="00B41965" w:rsidRDefault="00B41965" w:rsidP="00B41965">
      <w:pPr>
        <w:numPr>
          <w:ilvl w:val="1"/>
          <w:numId w:val="23"/>
        </w:numPr>
        <w:jc w:val="both"/>
      </w:pPr>
      <w:r w:rsidRPr="00B41965">
        <w:rPr>
          <w:rtl/>
        </w:rPr>
        <w:t>הגדרה מהותית</w:t>
      </w:r>
      <w:r w:rsidRPr="00B41965">
        <w:t xml:space="preserve">: </w:t>
      </w:r>
      <w:r w:rsidRPr="00B41965">
        <w:rPr>
          <w:b/>
          <w:bCs/>
        </w:rPr>
        <w:t>"</w:t>
      </w:r>
      <w:r w:rsidRPr="00B41965">
        <w:rPr>
          <w:b/>
          <w:bCs/>
          <w:rtl/>
        </w:rPr>
        <w:t>סוד הראייה והקשר</w:t>
      </w:r>
      <w:r w:rsidRPr="00B41965">
        <w:rPr>
          <w:b/>
          <w:bCs/>
        </w:rPr>
        <w:t>"</w:t>
      </w:r>
      <w:r w:rsidRPr="00B41965">
        <w:t>.</w:t>
      </w:r>
    </w:p>
    <w:p w14:paraId="1C12303B" w14:textId="3AB2FB17" w:rsidR="00B41965" w:rsidRPr="00B41965" w:rsidRDefault="00B41965" w:rsidP="00B41965">
      <w:pPr>
        <w:numPr>
          <w:ilvl w:val="1"/>
          <w:numId w:val="23"/>
        </w:numPr>
        <w:jc w:val="both"/>
      </w:pPr>
      <w:r w:rsidRPr="00D731F5">
        <w:rPr>
          <w:b/>
          <w:bCs/>
          <w:rtl/>
        </w:rPr>
        <w:t>מיקום פיזי</w:t>
      </w:r>
      <w:r w:rsidRPr="00D731F5">
        <w:rPr>
          <w:b/>
          <w:bCs/>
        </w:rPr>
        <w:t>:</w:t>
      </w:r>
      <w:r w:rsidR="00D731F5">
        <w:rPr>
          <w:rFonts w:hint="cs"/>
          <w:rtl/>
        </w:rPr>
        <w:t xml:space="preserve"> </w:t>
      </w:r>
      <w:r w:rsidRPr="00D731F5">
        <w:rPr>
          <w:b/>
          <w:bCs/>
        </w:rPr>
        <w:t>"</w:t>
      </w:r>
      <w:r w:rsidRPr="00D731F5">
        <w:rPr>
          <w:b/>
          <w:bCs/>
          <w:rtl/>
        </w:rPr>
        <w:t>באחורי הראש בעורף, מקום קשר של תפילין</w:t>
      </w:r>
      <w:r w:rsidRPr="00D731F5">
        <w:rPr>
          <w:b/>
          <w:bCs/>
        </w:rPr>
        <w:t>"</w:t>
      </w:r>
      <w:r w:rsidRPr="00B41965">
        <w:t>,.</w:t>
      </w:r>
    </w:p>
    <w:p w14:paraId="00D1185C" w14:textId="77777777" w:rsidR="00B41965" w:rsidRPr="00B41965" w:rsidRDefault="00B41965" w:rsidP="00B41965">
      <w:pPr>
        <w:numPr>
          <w:ilvl w:val="0"/>
          <w:numId w:val="23"/>
        </w:numPr>
        <w:jc w:val="both"/>
      </w:pPr>
      <w:r w:rsidRPr="00B41965">
        <w:rPr>
          <w:b/>
          <w:bCs/>
          <w:rtl/>
        </w:rPr>
        <w:t>תפקיד מעשי</w:t>
      </w:r>
      <w:r w:rsidRPr="00B41965">
        <w:rPr>
          <w:b/>
          <w:bCs/>
        </w:rPr>
        <w:t>:</w:t>
      </w:r>
    </w:p>
    <w:p w14:paraId="70A03B7D" w14:textId="06BEBC17" w:rsidR="00B41965" w:rsidRPr="00B41965" w:rsidRDefault="00B41965" w:rsidP="00B41965">
      <w:pPr>
        <w:numPr>
          <w:ilvl w:val="1"/>
          <w:numId w:val="23"/>
        </w:numPr>
        <w:jc w:val="both"/>
      </w:pPr>
      <w:r w:rsidRPr="00B41965">
        <w:rPr>
          <w:b/>
          <w:bCs/>
          <w:rtl/>
        </w:rPr>
        <w:lastRenderedPageBreak/>
        <w:t>עיבוד הראייה</w:t>
      </w:r>
      <w:r w:rsidRPr="00B41965">
        <w:rPr>
          <w:b/>
          <w:bCs/>
        </w:rPr>
        <w:t>:</w:t>
      </w:r>
      <w:r w:rsidRPr="00B41965">
        <w:t xml:space="preserve"> </w:t>
      </w:r>
      <w:r w:rsidRPr="00B41965">
        <w:rPr>
          <w:rtl/>
        </w:rPr>
        <w:t xml:space="preserve"> </w:t>
      </w:r>
      <w:r w:rsidRPr="00B41965">
        <w:rPr>
          <w:b/>
          <w:bCs/>
        </w:rPr>
        <w:t>"</w:t>
      </w:r>
      <w:r w:rsidRPr="00B41965">
        <w:rPr>
          <w:b/>
          <w:bCs/>
          <w:rtl/>
        </w:rPr>
        <w:t>העיניים הן רק מצלמה, הפיתוח של התמונה נעשה כאן מאחורה</w:t>
      </w:r>
      <w:r w:rsidRPr="00B41965">
        <w:rPr>
          <w:b/>
          <w:bCs/>
        </w:rPr>
        <w:t>"</w:t>
      </w:r>
      <w:r w:rsidRPr="00B41965">
        <w:t>.</w:t>
      </w:r>
    </w:p>
    <w:p w14:paraId="4E1721D9" w14:textId="77777777" w:rsidR="00B41965" w:rsidRPr="00B41965" w:rsidRDefault="00B41965" w:rsidP="00B41965">
      <w:pPr>
        <w:numPr>
          <w:ilvl w:val="1"/>
          <w:numId w:val="23"/>
        </w:numPr>
        <w:jc w:val="both"/>
      </w:pPr>
      <w:r w:rsidRPr="00B41965">
        <w:rPr>
          <w:rtl/>
        </w:rPr>
        <w:t>זהו המקום שבו נקבעת איכות הראייה המהותית</w:t>
      </w:r>
      <w:r w:rsidRPr="00B41965">
        <w:t xml:space="preserve">: </w:t>
      </w:r>
      <w:r w:rsidRPr="00B41965">
        <w:rPr>
          <w:b/>
          <w:bCs/>
        </w:rPr>
        <w:t>"</w:t>
      </w:r>
      <w:r w:rsidRPr="00B41965">
        <w:rPr>
          <w:b/>
          <w:bCs/>
          <w:rtl/>
        </w:rPr>
        <w:t>פה למעשה יושבת הנקודה הזאת... מקום שגם הופך את התמונה</w:t>
      </w:r>
      <w:r w:rsidRPr="00B41965">
        <w:rPr>
          <w:b/>
          <w:bCs/>
        </w:rPr>
        <w:t>"</w:t>
      </w:r>
      <w:r w:rsidRPr="00B41965">
        <w:t>.</w:t>
      </w:r>
    </w:p>
    <w:p w14:paraId="687A5560" w14:textId="77777777" w:rsidR="00B41965" w:rsidRPr="00B41965" w:rsidRDefault="00B41965" w:rsidP="00B41965">
      <w:pPr>
        <w:numPr>
          <w:ilvl w:val="0"/>
          <w:numId w:val="23"/>
        </w:numPr>
        <w:jc w:val="both"/>
      </w:pPr>
      <w:r w:rsidRPr="00B41965">
        <w:rPr>
          <w:b/>
          <w:bCs/>
          <w:rtl/>
        </w:rPr>
        <w:t>על פי הקבלה והחסידות</w:t>
      </w:r>
      <w:r w:rsidRPr="00B41965">
        <w:rPr>
          <w:b/>
          <w:bCs/>
        </w:rPr>
        <w:t>:</w:t>
      </w:r>
    </w:p>
    <w:p w14:paraId="382A3205" w14:textId="5DE93D1C" w:rsidR="00B41965" w:rsidRPr="00B41965" w:rsidRDefault="00B41965" w:rsidP="00B41965">
      <w:pPr>
        <w:numPr>
          <w:ilvl w:val="1"/>
          <w:numId w:val="23"/>
        </w:numPr>
        <w:jc w:val="both"/>
      </w:pPr>
      <w:r w:rsidRPr="00B41965">
        <w:rPr>
          <w:rtl/>
        </w:rPr>
        <w:t xml:space="preserve">האונה ממוקמת בעורף, שהוא </w:t>
      </w:r>
      <w:r w:rsidRPr="00B41965">
        <w:rPr>
          <w:b/>
          <w:bCs/>
        </w:rPr>
        <w:t>"</w:t>
      </w:r>
      <w:r w:rsidRPr="00B41965">
        <w:rPr>
          <w:b/>
          <w:bCs/>
          <w:rtl/>
        </w:rPr>
        <w:t>מקום אחיזה של הקליפות</w:t>
      </w:r>
      <w:r w:rsidR="00D731F5">
        <w:rPr>
          <w:rFonts w:hint="cs"/>
          <w:rtl/>
        </w:rPr>
        <w:t xml:space="preserve"> </w:t>
      </w:r>
      <w:r w:rsidRPr="00B41965">
        <w:rPr>
          <w:rtl/>
        </w:rPr>
        <w:t>פרעה אותיות העורף</w:t>
      </w:r>
      <w:r w:rsidR="00D731F5">
        <w:rPr>
          <w:rFonts w:hint="cs"/>
          <w:rtl/>
        </w:rPr>
        <w:t>.</w:t>
      </w:r>
    </w:p>
    <w:p w14:paraId="45CDC41B" w14:textId="77777777" w:rsidR="00B41965" w:rsidRPr="00B41965" w:rsidRDefault="00B41965" w:rsidP="00B41965">
      <w:pPr>
        <w:numPr>
          <w:ilvl w:val="1"/>
          <w:numId w:val="23"/>
        </w:numPr>
        <w:jc w:val="both"/>
      </w:pPr>
      <w:r w:rsidRPr="00B41965">
        <w:rPr>
          <w:b/>
          <w:bCs/>
          <w:rtl/>
        </w:rPr>
        <w:t>סוד קשר של תפילין</w:t>
      </w:r>
      <w:r w:rsidRPr="00B41965">
        <w:rPr>
          <w:b/>
          <w:bCs/>
        </w:rPr>
        <w:t>:</w:t>
      </w:r>
      <w:r w:rsidRPr="00B41965">
        <w:t xml:space="preserve"> </w:t>
      </w:r>
      <w:r w:rsidRPr="00B41965">
        <w:rPr>
          <w:rtl/>
        </w:rPr>
        <w:t xml:space="preserve">הקשר מונח בדיוק שם כדי </w:t>
      </w:r>
      <w:r w:rsidRPr="00B41965">
        <w:rPr>
          <w:b/>
          <w:bCs/>
        </w:rPr>
        <w:t>"</w:t>
      </w:r>
      <w:r w:rsidRPr="00B41965">
        <w:rPr>
          <w:b/>
          <w:bCs/>
          <w:rtl/>
        </w:rPr>
        <w:t>להגן עליה ולחבר את הראייה הפיזית לאור אלוקים</w:t>
      </w:r>
      <w:r w:rsidRPr="00B41965">
        <w:rPr>
          <w:b/>
          <w:bCs/>
        </w:rPr>
        <w:t>"</w:t>
      </w:r>
      <w:r w:rsidRPr="00B41965">
        <w:t>.</w:t>
      </w:r>
    </w:p>
    <w:p w14:paraId="01E914EE" w14:textId="77777777" w:rsidR="00B41965" w:rsidRPr="00B41965" w:rsidRDefault="00B41965" w:rsidP="00B41965">
      <w:pPr>
        <w:numPr>
          <w:ilvl w:val="1"/>
          <w:numId w:val="23"/>
        </w:numPr>
        <w:jc w:val="both"/>
      </w:pPr>
      <w:r w:rsidRPr="00B41965">
        <w:rPr>
          <w:rtl/>
        </w:rPr>
        <w:t xml:space="preserve">זהו הצומת שבו האדם מחליט אם לזכות לראות </w:t>
      </w:r>
      <w:r w:rsidRPr="00B41965">
        <w:rPr>
          <w:b/>
          <w:bCs/>
        </w:rPr>
        <w:t>"</w:t>
      </w:r>
      <w:r w:rsidRPr="00B41965">
        <w:rPr>
          <w:b/>
          <w:bCs/>
          <w:rtl/>
        </w:rPr>
        <w:t>שכינה עין בעין</w:t>
      </w:r>
      <w:r w:rsidRPr="00B41965">
        <w:rPr>
          <w:b/>
          <w:bCs/>
        </w:rPr>
        <w:t>"</w:t>
      </w:r>
      <w:r w:rsidRPr="00B41965">
        <w:t xml:space="preserve"> </w:t>
      </w:r>
      <w:r w:rsidRPr="00B41965">
        <w:rPr>
          <w:rtl/>
        </w:rPr>
        <w:t xml:space="preserve">או להישאר בבחינת </w:t>
      </w:r>
      <w:r w:rsidRPr="00B41965">
        <w:rPr>
          <w:b/>
          <w:bCs/>
        </w:rPr>
        <w:t>"</w:t>
      </w:r>
      <w:r w:rsidRPr="00B41965">
        <w:rPr>
          <w:b/>
          <w:bCs/>
          <w:rtl/>
        </w:rPr>
        <w:t>עיניים להם ולא יראו</w:t>
      </w:r>
      <w:r w:rsidRPr="00B41965">
        <w:rPr>
          <w:b/>
          <w:bCs/>
        </w:rPr>
        <w:t>"</w:t>
      </w:r>
      <w:r w:rsidRPr="00B41965">
        <w:t>.</w:t>
      </w:r>
    </w:p>
    <w:p w14:paraId="65D4AF1F" w14:textId="77777777" w:rsidR="00B41965" w:rsidRPr="00B41965" w:rsidRDefault="00B41965" w:rsidP="00B41965">
      <w:pPr>
        <w:numPr>
          <w:ilvl w:val="0"/>
          <w:numId w:val="23"/>
        </w:numPr>
        <w:jc w:val="both"/>
      </w:pPr>
      <w:r w:rsidRPr="00B41965">
        <w:rPr>
          <w:b/>
          <w:bCs/>
          <w:rtl/>
        </w:rPr>
        <w:t>מצב תקין (קדושת הראייה)</w:t>
      </w:r>
      <w:r w:rsidRPr="00B41965">
        <w:rPr>
          <w:b/>
          <w:bCs/>
        </w:rPr>
        <w:t>:</w:t>
      </w:r>
    </w:p>
    <w:p w14:paraId="2B4F2F1A" w14:textId="3E9ACF03" w:rsidR="00B41965" w:rsidRPr="00B41965" w:rsidRDefault="00B41965" w:rsidP="00B41965">
      <w:pPr>
        <w:numPr>
          <w:ilvl w:val="1"/>
          <w:numId w:val="23"/>
        </w:numPr>
        <w:jc w:val="both"/>
      </w:pPr>
      <w:r w:rsidRPr="00B41965">
        <w:rPr>
          <w:rtl/>
        </w:rPr>
        <w:t xml:space="preserve">האונה הופכת </w:t>
      </w:r>
      <w:proofErr w:type="spellStart"/>
      <w:r w:rsidRPr="00B41965">
        <w:rPr>
          <w:rtl/>
        </w:rPr>
        <w:t>ל"הספקלריה</w:t>
      </w:r>
      <w:proofErr w:type="spellEnd"/>
      <w:r w:rsidRPr="00B41965">
        <w:rPr>
          <w:rtl/>
        </w:rPr>
        <w:t xml:space="preserve"> המאירה</w:t>
      </w:r>
      <w:r w:rsidRPr="00B41965">
        <w:t>".</w:t>
      </w:r>
    </w:p>
    <w:p w14:paraId="17CEC613" w14:textId="77777777" w:rsidR="00B41965" w:rsidRPr="00B41965" w:rsidRDefault="00B41965" w:rsidP="00B41965">
      <w:pPr>
        <w:numPr>
          <w:ilvl w:val="1"/>
          <w:numId w:val="23"/>
        </w:numPr>
        <w:jc w:val="both"/>
      </w:pPr>
      <w:r w:rsidRPr="00B41965">
        <w:rPr>
          <w:rtl/>
        </w:rPr>
        <w:t xml:space="preserve">האדם זוכה לראות </w:t>
      </w:r>
      <w:r w:rsidRPr="00B41965">
        <w:rPr>
          <w:b/>
          <w:bCs/>
        </w:rPr>
        <w:t>"</w:t>
      </w:r>
      <w:r w:rsidRPr="00B41965">
        <w:rPr>
          <w:b/>
          <w:bCs/>
          <w:rtl/>
        </w:rPr>
        <w:t>אותיות של תורה... מביא נסתרות בתוך האות</w:t>
      </w:r>
      <w:r w:rsidRPr="00B41965">
        <w:rPr>
          <w:b/>
          <w:bCs/>
        </w:rPr>
        <w:t>"</w:t>
      </w:r>
      <w:r w:rsidRPr="00B41965">
        <w:t>.</w:t>
      </w:r>
    </w:p>
    <w:p w14:paraId="72918145" w14:textId="12077AA9" w:rsidR="00B41965" w:rsidRPr="00B41965" w:rsidRDefault="00B41965" w:rsidP="00B41965">
      <w:pPr>
        <w:numPr>
          <w:ilvl w:val="1"/>
          <w:numId w:val="23"/>
        </w:numPr>
        <w:jc w:val="both"/>
      </w:pPr>
      <w:r w:rsidRPr="00B41965">
        <w:rPr>
          <w:rtl/>
        </w:rPr>
        <w:t xml:space="preserve">הוא מסוגל </w:t>
      </w:r>
      <w:r w:rsidRPr="00B41965">
        <w:rPr>
          <w:b/>
          <w:bCs/>
        </w:rPr>
        <w:t>"</w:t>
      </w:r>
      <w:r w:rsidRPr="00B41965">
        <w:rPr>
          <w:b/>
          <w:bCs/>
          <w:rtl/>
        </w:rPr>
        <w:t xml:space="preserve">לטייל בגנזיה </w:t>
      </w:r>
      <w:proofErr w:type="spellStart"/>
      <w:r w:rsidRPr="00B41965">
        <w:rPr>
          <w:b/>
          <w:bCs/>
          <w:rtl/>
        </w:rPr>
        <w:t>דמלכה</w:t>
      </w:r>
      <w:proofErr w:type="spellEnd"/>
      <w:r w:rsidRPr="00B41965">
        <w:rPr>
          <w:b/>
          <w:bCs/>
        </w:rPr>
        <w:t>"</w:t>
      </w:r>
      <w:r w:rsidRPr="00B41965">
        <w:t xml:space="preserve"> </w:t>
      </w:r>
      <w:r w:rsidRPr="00B41965">
        <w:rPr>
          <w:rtl/>
        </w:rPr>
        <w:t>ולראות רבדים רוחניים שנסתרים מהעין הרגילה. בדומה לרבי מאיר, ה"עור" הפיזי הופך ל"אור" רוחני</w:t>
      </w:r>
      <w:r w:rsidRPr="00B41965">
        <w:t>.</w:t>
      </w:r>
    </w:p>
    <w:p w14:paraId="53192103" w14:textId="77777777" w:rsidR="00B41965" w:rsidRPr="00B41965" w:rsidRDefault="00B41965" w:rsidP="00B41965">
      <w:pPr>
        <w:numPr>
          <w:ilvl w:val="0"/>
          <w:numId w:val="23"/>
        </w:numPr>
        <w:jc w:val="both"/>
      </w:pPr>
      <w:r w:rsidRPr="00B41965">
        <w:rPr>
          <w:b/>
          <w:bCs/>
          <w:rtl/>
        </w:rPr>
        <w:t>מצב של חטא (פגם הראייה)</w:t>
      </w:r>
      <w:r w:rsidRPr="00B41965">
        <w:rPr>
          <w:b/>
          <w:bCs/>
        </w:rPr>
        <w:t>:</w:t>
      </w:r>
    </w:p>
    <w:p w14:paraId="06144E21" w14:textId="77777777" w:rsidR="00B41965" w:rsidRPr="00B41965" w:rsidRDefault="00B41965" w:rsidP="00B41965">
      <w:pPr>
        <w:numPr>
          <w:ilvl w:val="1"/>
          <w:numId w:val="23"/>
        </w:numPr>
        <w:jc w:val="both"/>
      </w:pPr>
      <w:r w:rsidRPr="00B41965">
        <w:rPr>
          <w:rtl/>
        </w:rPr>
        <w:t xml:space="preserve">פגם בראיות אסורות (טלפונים, מסכים, מראות רחוב לא צנועים) גורם לכך שהאדם </w:t>
      </w:r>
      <w:r w:rsidRPr="00B41965">
        <w:rPr>
          <w:b/>
          <w:bCs/>
        </w:rPr>
        <w:t>"</w:t>
      </w:r>
      <w:r w:rsidRPr="00B41965">
        <w:rPr>
          <w:b/>
          <w:bCs/>
          <w:rtl/>
        </w:rPr>
        <w:t>צורב את הטומאה בתוך חדר הפיתוח של המוח</w:t>
      </w:r>
      <w:r w:rsidRPr="00B41965">
        <w:rPr>
          <w:b/>
          <w:bCs/>
        </w:rPr>
        <w:t>"</w:t>
      </w:r>
      <w:r w:rsidRPr="00B41965">
        <w:t>.</w:t>
      </w:r>
    </w:p>
    <w:p w14:paraId="5405F9E4" w14:textId="7F707415" w:rsidR="00B41965" w:rsidRPr="00B41965" w:rsidRDefault="00B41965" w:rsidP="00B41965">
      <w:pPr>
        <w:numPr>
          <w:ilvl w:val="1"/>
          <w:numId w:val="23"/>
        </w:numPr>
        <w:jc w:val="both"/>
      </w:pPr>
      <w:r w:rsidRPr="00B41965">
        <w:rPr>
          <w:rtl/>
        </w:rPr>
        <w:t xml:space="preserve">התוצאה היא </w:t>
      </w:r>
      <w:r w:rsidRPr="00B41965">
        <w:rPr>
          <w:b/>
          <w:bCs/>
        </w:rPr>
        <w:t>"</w:t>
      </w:r>
      <w:r w:rsidRPr="00B41965">
        <w:rPr>
          <w:b/>
          <w:bCs/>
          <w:rtl/>
        </w:rPr>
        <w:t>מסך נפש שרוף מבפנים</w:t>
      </w:r>
      <w:r w:rsidRPr="00B41965">
        <w:rPr>
          <w:b/>
          <w:bCs/>
        </w:rPr>
        <w:t>"</w:t>
      </w:r>
      <w:r w:rsidRPr="00B41965">
        <w:t xml:space="preserve">; </w:t>
      </w:r>
      <w:r w:rsidRPr="00B41965">
        <w:rPr>
          <w:rtl/>
        </w:rPr>
        <w:t>האדם רואה רק חיצוניות, מתקשה להבין צורת אות, וסובל מ"דימוי עצמי נמוך, תסכול ודמיונות טורדניים בפרט בשעת התפילה ולימוד תורה</w:t>
      </w:r>
      <w:r w:rsidRPr="00B41965">
        <w:t>".</w:t>
      </w:r>
    </w:p>
    <w:p w14:paraId="0450789F" w14:textId="77777777" w:rsidR="00B41965" w:rsidRPr="00B41965" w:rsidRDefault="00B41965" w:rsidP="00B41965">
      <w:pPr>
        <w:numPr>
          <w:ilvl w:val="0"/>
          <w:numId w:val="23"/>
        </w:numPr>
        <w:jc w:val="both"/>
      </w:pPr>
      <w:r w:rsidRPr="00B41965">
        <w:rPr>
          <w:b/>
          <w:bCs/>
          <w:rtl/>
        </w:rPr>
        <w:t>התיקון הרוחני</w:t>
      </w:r>
      <w:r w:rsidRPr="00B41965">
        <w:rPr>
          <w:b/>
          <w:bCs/>
        </w:rPr>
        <w:t>:</w:t>
      </w:r>
    </w:p>
    <w:p w14:paraId="1E30289B" w14:textId="77777777" w:rsidR="00B41965" w:rsidRPr="00B41965" w:rsidRDefault="00B41965" w:rsidP="00B41965">
      <w:pPr>
        <w:numPr>
          <w:ilvl w:val="1"/>
          <w:numId w:val="23"/>
        </w:numPr>
        <w:jc w:val="both"/>
      </w:pPr>
      <w:r w:rsidRPr="00B41965">
        <w:rPr>
          <w:b/>
          <w:bCs/>
          <w:rtl/>
        </w:rPr>
        <w:t>שמירת עיניים נוקשה</w:t>
      </w:r>
      <w:r w:rsidRPr="00B41965">
        <w:rPr>
          <w:b/>
          <w:bCs/>
        </w:rPr>
        <w:t>:</w:t>
      </w:r>
      <w:r w:rsidRPr="00B41965">
        <w:t xml:space="preserve"> </w:t>
      </w:r>
      <w:r w:rsidRPr="00B41965">
        <w:rPr>
          <w:rtl/>
        </w:rPr>
        <w:t xml:space="preserve">קבלה חזקה </w:t>
      </w:r>
      <w:r w:rsidRPr="00B41965">
        <w:rPr>
          <w:b/>
          <w:bCs/>
        </w:rPr>
        <w:t>"</w:t>
      </w:r>
      <w:r w:rsidRPr="00B41965">
        <w:rPr>
          <w:b/>
          <w:bCs/>
          <w:rtl/>
        </w:rPr>
        <w:t>להסיט את המבט מיד כשמופיעה תמונה שאינה צנועה</w:t>
      </w:r>
      <w:r w:rsidRPr="00B41965">
        <w:rPr>
          <w:b/>
          <w:bCs/>
        </w:rPr>
        <w:t>"</w:t>
      </w:r>
      <w:r w:rsidRPr="00B41965">
        <w:t xml:space="preserve"> </w:t>
      </w:r>
      <w:r w:rsidRPr="00B41965">
        <w:rPr>
          <w:rtl/>
        </w:rPr>
        <w:t>כדי שלא תידפס בעונה העורפית</w:t>
      </w:r>
      <w:r w:rsidRPr="00B41965">
        <w:t>.</w:t>
      </w:r>
    </w:p>
    <w:p w14:paraId="389288AB" w14:textId="792AA8E6" w:rsidR="00B41965" w:rsidRPr="00B41965" w:rsidRDefault="00B41965" w:rsidP="00B41965">
      <w:pPr>
        <w:numPr>
          <w:ilvl w:val="1"/>
          <w:numId w:val="23"/>
        </w:numPr>
        <w:jc w:val="both"/>
      </w:pPr>
      <w:r w:rsidRPr="00B41965">
        <w:rPr>
          <w:b/>
          <w:bCs/>
          <w:rtl/>
        </w:rPr>
        <w:t>מילוי העיניים באור</w:t>
      </w:r>
      <w:r w:rsidRPr="00B41965">
        <w:rPr>
          <w:b/>
          <w:bCs/>
        </w:rPr>
        <w:t>:</w:t>
      </w:r>
      <w:r w:rsidRPr="00B41965">
        <w:t xml:space="preserve"> </w:t>
      </w:r>
      <w:r w:rsidRPr="00B41965">
        <w:rPr>
          <w:rtl/>
        </w:rPr>
        <w:t>להביט הרבה ב"צורת אותיות התורה</w:t>
      </w:r>
      <w:r w:rsidRPr="00B41965">
        <w:t>"</w:t>
      </w:r>
      <w:r w:rsidRPr="00B41965">
        <w:rPr>
          <w:b/>
          <w:bCs/>
        </w:rPr>
        <w:t xml:space="preserve">, </w:t>
      </w:r>
      <w:r w:rsidRPr="00B41965">
        <w:rPr>
          <w:b/>
          <w:bCs/>
          <w:rtl/>
        </w:rPr>
        <w:t>להסתכל ב</w:t>
      </w:r>
      <w:r w:rsidRPr="00B41965">
        <w:t>"</w:t>
      </w:r>
      <w:r w:rsidRPr="00B41965">
        <w:rPr>
          <w:rtl/>
        </w:rPr>
        <w:t>ספר תורה פתוח בשעת ההגבהה</w:t>
      </w:r>
      <w:r w:rsidRPr="00B41965">
        <w:t>"</w:t>
      </w:r>
      <w:r w:rsidRPr="00B41965">
        <w:rPr>
          <w:b/>
          <w:bCs/>
        </w:rPr>
        <w:t xml:space="preserve">, </w:t>
      </w:r>
      <w:r w:rsidRPr="00B41965">
        <w:rPr>
          <w:b/>
          <w:bCs/>
          <w:rtl/>
        </w:rPr>
        <w:t>ולהתבונן ב</w:t>
      </w:r>
      <w:r w:rsidRPr="00B41965">
        <w:t>"</w:t>
      </w:r>
      <w:r w:rsidRPr="00B41965">
        <w:rPr>
          <w:rtl/>
        </w:rPr>
        <w:t xml:space="preserve">פני הצדיקים ואנשי אמת" שראייתם </w:t>
      </w:r>
      <w:r w:rsidRPr="00B41965">
        <w:rPr>
          <w:b/>
          <w:bCs/>
        </w:rPr>
        <w:t>"</w:t>
      </w:r>
      <w:r w:rsidRPr="00B41965">
        <w:rPr>
          <w:b/>
          <w:bCs/>
          <w:rtl/>
        </w:rPr>
        <w:t>מוחקת תמונות רעות</w:t>
      </w:r>
      <w:r w:rsidRPr="00B41965">
        <w:rPr>
          <w:b/>
          <w:bCs/>
        </w:rPr>
        <w:t>"</w:t>
      </w:r>
      <w:r w:rsidRPr="00B41965">
        <w:t>.</w:t>
      </w:r>
    </w:p>
    <w:p w14:paraId="6891D119" w14:textId="77777777" w:rsidR="00B41965" w:rsidRPr="00B41965" w:rsidRDefault="00B41965" w:rsidP="00B41965">
      <w:pPr>
        <w:numPr>
          <w:ilvl w:val="1"/>
          <w:numId w:val="23"/>
        </w:numPr>
        <w:jc w:val="both"/>
      </w:pPr>
      <w:r w:rsidRPr="00B41965">
        <w:rPr>
          <w:b/>
          <w:bCs/>
          <w:rtl/>
        </w:rPr>
        <w:t>פעולות פיזיות</w:t>
      </w:r>
      <w:r w:rsidRPr="00B41965">
        <w:rPr>
          <w:b/>
          <w:bCs/>
        </w:rPr>
        <w:t>:</w:t>
      </w:r>
      <w:r w:rsidRPr="00B41965">
        <w:t xml:space="preserve"> </w:t>
      </w:r>
      <w:r w:rsidRPr="00B41965">
        <w:rPr>
          <w:rtl/>
        </w:rPr>
        <w:t>לגברים</w:t>
      </w:r>
      <w:r w:rsidRPr="00B41965">
        <w:t xml:space="preserve"> - </w:t>
      </w:r>
      <w:r w:rsidRPr="00B41965">
        <w:rPr>
          <w:b/>
          <w:bCs/>
        </w:rPr>
        <w:t>"</w:t>
      </w:r>
      <w:r w:rsidRPr="00B41965">
        <w:rPr>
          <w:b/>
          <w:bCs/>
          <w:rtl/>
        </w:rPr>
        <w:t>למשש קשר של תפילין בעורף</w:t>
      </w:r>
      <w:r w:rsidRPr="00B41965">
        <w:rPr>
          <w:b/>
          <w:bCs/>
        </w:rPr>
        <w:t>"</w:t>
      </w:r>
      <w:r w:rsidRPr="00B41965">
        <w:t xml:space="preserve"> </w:t>
      </w:r>
      <w:r w:rsidRPr="00B41965">
        <w:rPr>
          <w:rtl/>
        </w:rPr>
        <w:t>מדי פעם בזמן התפילה</w:t>
      </w:r>
      <w:r w:rsidRPr="00B41965">
        <w:t>.</w:t>
      </w:r>
    </w:p>
    <w:p w14:paraId="3D0FA923" w14:textId="77777777" w:rsidR="00B41965" w:rsidRPr="00B41965" w:rsidRDefault="00B41965" w:rsidP="00B41965">
      <w:pPr>
        <w:numPr>
          <w:ilvl w:val="1"/>
          <w:numId w:val="23"/>
        </w:numPr>
        <w:jc w:val="both"/>
      </w:pPr>
      <w:r w:rsidRPr="00B41965">
        <w:rPr>
          <w:b/>
          <w:bCs/>
          <w:rtl/>
        </w:rPr>
        <w:t>נשיקת יד חכם</w:t>
      </w:r>
      <w:r w:rsidRPr="00B41965">
        <w:rPr>
          <w:b/>
          <w:bCs/>
        </w:rPr>
        <w:t>:</w:t>
      </w:r>
      <w:r w:rsidRPr="00B41965">
        <w:t xml:space="preserve"> </w:t>
      </w:r>
      <w:r w:rsidRPr="00B41965">
        <w:rPr>
          <w:rtl/>
        </w:rPr>
        <w:t xml:space="preserve">לנשק יד של חכם אמת כדי </w:t>
      </w:r>
      <w:r w:rsidRPr="00B41965">
        <w:rPr>
          <w:b/>
          <w:bCs/>
        </w:rPr>
        <w:t>"</w:t>
      </w:r>
      <w:r w:rsidRPr="00B41965">
        <w:rPr>
          <w:b/>
          <w:bCs/>
          <w:rtl/>
        </w:rPr>
        <w:t>למשוך משם אור וטהרה שישרוף את כל המראות הפגומים שנחרטו במוח</w:t>
      </w:r>
      <w:r w:rsidRPr="00B41965">
        <w:rPr>
          <w:b/>
          <w:bCs/>
        </w:rPr>
        <w:t>"</w:t>
      </w:r>
      <w:r w:rsidRPr="00B41965">
        <w:t>.</w:t>
      </w:r>
    </w:p>
    <w:p w14:paraId="393E57C8" w14:textId="68831FE5" w:rsidR="00B41965" w:rsidRPr="00D731F5" w:rsidRDefault="00B41965" w:rsidP="00D731F5">
      <w:pPr>
        <w:jc w:val="both"/>
      </w:pPr>
      <w:r w:rsidRPr="00B41965">
        <w:rPr>
          <w:b/>
          <w:bCs/>
          <w:rtl/>
        </w:rPr>
        <w:lastRenderedPageBreak/>
        <w:t>דוגמאות שהרב מביא מהחיים</w:t>
      </w:r>
      <w:r w:rsidRPr="00B41965">
        <w:rPr>
          <w:b/>
          <w:bCs/>
        </w:rPr>
        <w:t>:</w:t>
      </w:r>
    </w:p>
    <w:p w14:paraId="27BA7883" w14:textId="666BB574" w:rsidR="00B41965" w:rsidRPr="00B41965" w:rsidRDefault="00B41965" w:rsidP="00B41965">
      <w:pPr>
        <w:numPr>
          <w:ilvl w:val="0"/>
          <w:numId w:val="24"/>
        </w:numPr>
        <w:jc w:val="both"/>
      </w:pPr>
      <w:r w:rsidRPr="00B41965">
        <w:rPr>
          <w:b/>
          <w:bCs/>
          <w:rtl/>
        </w:rPr>
        <w:t>משל המצלמה והפילם</w:t>
      </w:r>
      <w:r w:rsidRPr="00B41965">
        <w:rPr>
          <w:b/>
          <w:bCs/>
        </w:rPr>
        <w:t>:</w:t>
      </w:r>
      <w:r w:rsidRPr="00B41965">
        <w:t xml:space="preserve"> </w:t>
      </w:r>
      <w:r w:rsidRPr="00B41965">
        <w:rPr>
          <w:rtl/>
        </w:rPr>
        <w:t xml:space="preserve">העיניים הן רק העדשה, אבל אם אדם רואה מראות אסורים הוא למעשה </w:t>
      </w:r>
      <w:r w:rsidRPr="00B41965">
        <w:rPr>
          <w:b/>
          <w:bCs/>
        </w:rPr>
        <w:t>"</w:t>
      </w:r>
      <w:r w:rsidRPr="00B41965">
        <w:rPr>
          <w:b/>
          <w:bCs/>
          <w:rtl/>
        </w:rPr>
        <w:t>שרף את הפילם</w:t>
      </w:r>
      <w:r w:rsidRPr="00B41965">
        <w:rPr>
          <w:b/>
          <w:bCs/>
        </w:rPr>
        <w:t>"</w:t>
      </w:r>
      <w:r w:rsidRPr="00B41965">
        <w:t xml:space="preserve"> </w:t>
      </w:r>
      <w:r w:rsidRPr="00B41965">
        <w:rPr>
          <w:rtl/>
        </w:rPr>
        <w:t>בתוך חדר הפיתוח (האונה העורפית), ולכן המוח לא מצליח "לפתח" תמונות של קדושה ולימוד</w:t>
      </w:r>
      <w:r w:rsidRPr="00B41965">
        <w:t>.</w:t>
      </w:r>
    </w:p>
    <w:p w14:paraId="37ADFFCC" w14:textId="77777777" w:rsidR="00B41965" w:rsidRPr="00B41965" w:rsidRDefault="00B41965" w:rsidP="00B41965">
      <w:pPr>
        <w:numPr>
          <w:ilvl w:val="0"/>
          <w:numId w:val="24"/>
        </w:numPr>
        <w:jc w:val="both"/>
      </w:pPr>
      <w:r w:rsidRPr="00B41965">
        <w:rPr>
          <w:b/>
          <w:bCs/>
          <w:rtl/>
        </w:rPr>
        <w:t>האברך המתוסכל מול הגמרא</w:t>
      </w:r>
      <w:r w:rsidRPr="00B41965">
        <w:rPr>
          <w:b/>
          <w:bCs/>
        </w:rPr>
        <w:t>:</w:t>
      </w:r>
      <w:r w:rsidRPr="00B41965">
        <w:t xml:space="preserve"> </w:t>
      </w:r>
      <w:r w:rsidRPr="00B41965">
        <w:rPr>
          <w:rtl/>
        </w:rPr>
        <w:t>הרב מתאר אדם שיושב מול ספר אך האונה שלו "שרופה" מפגמי ראייה</w:t>
      </w:r>
      <w:r w:rsidRPr="00B41965">
        <w:t xml:space="preserve">: </w:t>
      </w:r>
      <w:r w:rsidRPr="00B41965">
        <w:rPr>
          <w:b/>
          <w:bCs/>
        </w:rPr>
        <w:t>"</w:t>
      </w:r>
      <w:r w:rsidRPr="00B41965">
        <w:rPr>
          <w:b/>
          <w:bCs/>
          <w:rtl/>
        </w:rPr>
        <w:t>הוא עסוק בדימוי העצמי הנמוך שלו, בתסכול... הוא מלל גדול... פיוז שרוף מבפנים</w:t>
      </w:r>
      <w:r w:rsidRPr="00B41965">
        <w:rPr>
          <w:b/>
          <w:bCs/>
        </w:rPr>
        <w:t>"</w:t>
      </w:r>
      <w:r w:rsidRPr="00B41965">
        <w:t xml:space="preserve">; </w:t>
      </w:r>
      <w:r w:rsidRPr="00B41965">
        <w:rPr>
          <w:rtl/>
        </w:rPr>
        <w:t>הוא רואה את הטקסט אך לא מצליח להרגיש את ה"טעם" או להבין את הסברה</w:t>
      </w:r>
      <w:r w:rsidRPr="00B41965">
        <w:t>.</w:t>
      </w:r>
    </w:p>
    <w:p w14:paraId="293B1685" w14:textId="57DA3CE1" w:rsidR="00B41965" w:rsidRPr="00B41965" w:rsidRDefault="00B41965" w:rsidP="00B41965">
      <w:pPr>
        <w:numPr>
          <w:ilvl w:val="0"/>
          <w:numId w:val="24"/>
        </w:numPr>
        <w:jc w:val="both"/>
      </w:pPr>
      <w:r w:rsidRPr="00B41965">
        <w:rPr>
          <w:b/>
          <w:bCs/>
          <w:rtl/>
        </w:rPr>
        <w:t>הנהגת אביו (הרב יורם זצ"ל)</w:t>
      </w:r>
      <w:r w:rsidRPr="00B41965">
        <w:rPr>
          <w:b/>
          <w:bCs/>
        </w:rPr>
        <w:t>:</w:t>
      </w:r>
      <w:r w:rsidRPr="00B41965">
        <w:t xml:space="preserve"> </w:t>
      </w:r>
      <w:r w:rsidRPr="00B41965">
        <w:rPr>
          <w:rtl/>
        </w:rPr>
        <w:t>הרב מעיד על אביו</w:t>
      </w:r>
      <w:r w:rsidRPr="00B41965">
        <w:t xml:space="preserve">: </w:t>
      </w:r>
      <w:r w:rsidRPr="00B41965">
        <w:rPr>
          <w:b/>
          <w:bCs/>
        </w:rPr>
        <w:t>"</w:t>
      </w:r>
      <w:r w:rsidRPr="00B41965">
        <w:rPr>
          <w:b/>
          <w:bCs/>
          <w:rtl/>
        </w:rPr>
        <w:t>אף פעם לא ראיתי את אבא שלי מוריד משקפיים ברחוב... והוא לא נתקע בעמודים... וידע לשמור העיניים שלו בקדושה גדולה מאוד</w:t>
      </w:r>
      <w:r w:rsidRPr="00B41965">
        <w:t xml:space="preserve">,. </w:t>
      </w:r>
      <w:r w:rsidRPr="00B41965">
        <w:rPr>
          <w:rtl/>
        </w:rPr>
        <w:t>זוהי דוגמה לאדם שחדר הפיתוח שלו כה טהור שהוא רואה את המציאות דרך משקפיים של קדושה</w:t>
      </w:r>
      <w:r w:rsidRPr="00B41965">
        <w:t>.</w:t>
      </w:r>
    </w:p>
    <w:p w14:paraId="5ADBA4E3" w14:textId="6A5E582E" w:rsidR="00B41965" w:rsidRPr="00B41965" w:rsidRDefault="00B41965" w:rsidP="00B41965">
      <w:pPr>
        <w:numPr>
          <w:ilvl w:val="0"/>
          <w:numId w:val="24"/>
        </w:numPr>
        <w:jc w:val="both"/>
      </w:pPr>
      <w:r w:rsidRPr="00B41965">
        <w:rPr>
          <w:b/>
          <w:bCs/>
          <w:rtl/>
        </w:rPr>
        <w:t>נשיקת יד החכם והרמב"ם</w:t>
      </w:r>
      <w:r w:rsidRPr="00B41965">
        <w:rPr>
          <w:b/>
          <w:bCs/>
        </w:rPr>
        <w:t>:</w:t>
      </w:r>
      <w:r w:rsidRPr="00B41965">
        <w:t xml:space="preserve"> </w:t>
      </w:r>
      <w:r w:rsidRPr="00B41965">
        <w:rPr>
          <w:rtl/>
        </w:rPr>
        <w:t xml:space="preserve">הרב מציין כי קדמונים העידו שהרמב"ם זכה לכל השגותיו בזכות </w:t>
      </w:r>
      <w:r w:rsidRPr="00B41965">
        <w:rPr>
          <w:b/>
          <w:bCs/>
        </w:rPr>
        <w:t>"</w:t>
      </w:r>
      <w:r w:rsidRPr="00B41965">
        <w:rPr>
          <w:b/>
          <w:bCs/>
          <w:rtl/>
        </w:rPr>
        <w:t>נשיקה של חכם</w:t>
      </w:r>
      <w:r w:rsidRPr="00B41965">
        <w:rPr>
          <w:b/>
          <w:bCs/>
        </w:rPr>
        <w:t>"</w:t>
      </w:r>
      <w:r w:rsidRPr="00B41965">
        <w:t xml:space="preserve"> </w:t>
      </w:r>
      <w:r w:rsidRPr="00B41965">
        <w:rPr>
          <w:rtl/>
        </w:rPr>
        <w:t xml:space="preserve">שקיבל בילדותו. האצבעות של החכם הן </w:t>
      </w:r>
      <w:r w:rsidRPr="00B41965">
        <w:rPr>
          <w:b/>
          <w:bCs/>
        </w:rPr>
        <w:t>"</w:t>
      </w:r>
      <w:r w:rsidRPr="00B41965">
        <w:rPr>
          <w:b/>
          <w:bCs/>
          <w:rtl/>
        </w:rPr>
        <w:t>צינורות של חוכמה וקדושה</w:t>
      </w:r>
      <w:r w:rsidRPr="00B41965">
        <w:rPr>
          <w:b/>
          <w:bCs/>
        </w:rPr>
        <w:t>"</w:t>
      </w:r>
      <w:r w:rsidRPr="00B41965">
        <w:t xml:space="preserve"> </w:t>
      </w:r>
      <w:r w:rsidRPr="00B41965">
        <w:rPr>
          <w:rtl/>
        </w:rPr>
        <w:t>שיכולים לטהר את המוח של מי שנוגע בהם</w:t>
      </w:r>
      <w:r w:rsidRPr="00B41965">
        <w:t>.</w:t>
      </w:r>
    </w:p>
    <w:p w14:paraId="375177A0" w14:textId="17E28F27" w:rsidR="00B41965" w:rsidRPr="00B41965" w:rsidRDefault="00B41965" w:rsidP="00B41965">
      <w:pPr>
        <w:numPr>
          <w:ilvl w:val="0"/>
          <w:numId w:val="24"/>
        </w:numPr>
        <w:jc w:val="both"/>
      </w:pPr>
      <w:r w:rsidRPr="00B41965">
        <w:rPr>
          <w:b/>
          <w:bCs/>
          <w:rtl/>
        </w:rPr>
        <w:t>ההבדל בקריאת טקסט</w:t>
      </w:r>
      <w:r w:rsidRPr="00B41965">
        <w:rPr>
          <w:b/>
          <w:bCs/>
        </w:rPr>
        <w:t>:</w:t>
      </w:r>
      <w:r w:rsidRPr="00B41965">
        <w:t xml:space="preserve"> </w:t>
      </w:r>
      <w:r w:rsidRPr="00B41965">
        <w:rPr>
          <w:rtl/>
        </w:rPr>
        <w:t xml:space="preserve">הרב מדגים כיצד שני אנשים קוראים את אותו דף גמרא: אדם רגיל קורא את המילים, אך אדם שקידש את האונה העורפית </w:t>
      </w:r>
      <w:r w:rsidRPr="00B41965">
        <w:rPr>
          <w:b/>
          <w:bCs/>
        </w:rPr>
        <w:t>"</w:t>
      </w:r>
      <w:r w:rsidR="00D731F5">
        <w:rPr>
          <w:rFonts w:hint="cs"/>
          <w:b/>
          <w:bCs/>
          <w:rtl/>
        </w:rPr>
        <w:t>רואה</w:t>
      </w:r>
      <w:r w:rsidRPr="00B41965">
        <w:rPr>
          <w:b/>
          <w:bCs/>
          <w:rtl/>
        </w:rPr>
        <w:t xml:space="preserve"> נסתרות בתוך האות... הוא קורא טקסט אחר, אבל זה אותו טקסט</w:t>
      </w:r>
      <w:r w:rsidRPr="00B41965">
        <w:rPr>
          <w:b/>
          <w:bCs/>
        </w:rPr>
        <w:t>"</w:t>
      </w:r>
      <w:r w:rsidRPr="00B41965">
        <w:t>.</w:t>
      </w:r>
    </w:p>
    <w:p w14:paraId="1C91997D" w14:textId="77777777" w:rsidR="00B41965" w:rsidRPr="00B41965" w:rsidRDefault="00B41965" w:rsidP="00B41965">
      <w:pPr>
        <w:jc w:val="both"/>
      </w:pPr>
      <w:r w:rsidRPr="00B41965">
        <w:rPr>
          <w:b/>
          <w:bCs/>
          <w:rtl/>
        </w:rPr>
        <w:t>כלים לתיקון האונה העורפית (חדר הפיתוח)</w:t>
      </w:r>
    </w:p>
    <w:p w14:paraId="18BA114D" w14:textId="77777777" w:rsidR="00B41965" w:rsidRPr="00B41965" w:rsidRDefault="00B41965" w:rsidP="00B41965">
      <w:pPr>
        <w:jc w:val="both"/>
      </w:pPr>
      <w:r w:rsidRPr="00B41965">
        <w:rPr>
          <w:rtl/>
        </w:rPr>
        <w:t>כלים אלו נועדו לנקות את "מסך הנפש" מדימויים שליליים ולזכך את הראייה</w:t>
      </w:r>
      <w:r w:rsidRPr="00B41965">
        <w:t>:</w:t>
      </w:r>
    </w:p>
    <w:p w14:paraId="353675FD" w14:textId="77777777" w:rsidR="00B41965" w:rsidRPr="00B41965" w:rsidRDefault="00B41965" w:rsidP="00B41965">
      <w:pPr>
        <w:numPr>
          <w:ilvl w:val="0"/>
          <w:numId w:val="25"/>
        </w:numPr>
        <w:jc w:val="both"/>
      </w:pPr>
      <w:r w:rsidRPr="00B41965">
        <w:rPr>
          <w:b/>
          <w:bCs/>
          <w:rtl/>
        </w:rPr>
        <w:t>הזנת הראייה באור</w:t>
      </w:r>
      <w:r w:rsidRPr="00B41965">
        <w:rPr>
          <w:b/>
          <w:bCs/>
        </w:rPr>
        <w:t>:</w:t>
      </w:r>
      <w:r w:rsidRPr="00B41965">
        <w:t xml:space="preserve"> </w:t>
      </w:r>
      <w:r w:rsidRPr="00B41965">
        <w:rPr>
          <w:rtl/>
        </w:rPr>
        <w:t>להביט הרבה ב</w:t>
      </w:r>
      <w:r w:rsidRPr="00B41965">
        <w:rPr>
          <w:b/>
          <w:bCs/>
          <w:rtl/>
        </w:rPr>
        <w:t>צורת אותיות התורה</w:t>
      </w:r>
      <w:r w:rsidRPr="00B41965">
        <w:t xml:space="preserve">, </w:t>
      </w:r>
      <w:r w:rsidRPr="00B41965">
        <w:rPr>
          <w:rtl/>
        </w:rPr>
        <w:t>להסתכל בספר תורה פתוח בעת ההגבהה, ולהתבונן בפני צדיקים. ראייה זו מוחקת תמונות רעות שנחרטו בעבר</w:t>
      </w:r>
      <w:r w:rsidRPr="00B41965">
        <w:t>.</w:t>
      </w:r>
    </w:p>
    <w:p w14:paraId="05593B89" w14:textId="77777777" w:rsidR="00B41965" w:rsidRPr="00B41965" w:rsidRDefault="00B41965" w:rsidP="00B41965">
      <w:pPr>
        <w:numPr>
          <w:ilvl w:val="0"/>
          <w:numId w:val="25"/>
        </w:numPr>
        <w:jc w:val="both"/>
      </w:pPr>
      <w:r w:rsidRPr="00B41965">
        <w:rPr>
          <w:b/>
          <w:bCs/>
          <w:rtl/>
        </w:rPr>
        <w:t>מישוש קשר התפילין</w:t>
      </w:r>
      <w:r w:rsidRPr="00B41965">
        <w:rPr>
          <w:b/>
          <w:bCs/>
        </w:rPr>
        <w:t>:</w:t>
      </w:r>
      <w:r w:rsidRPr="00B41965">
        <w:t xml:space="preserve"> </w:t>
      </w:r>
      <w:r w:rsidRPr="00B41965">
        <w:rPr>
          <w:rtl/>
        </w:rPr>
        <w:t>לגברים – במהלך תפילת שחרית למשש מדי פעם את קשר התפילין שבעורף כדי למקד את הקדושה ולהגן על האונה מהקליפות</w:t>
      </w:r>
      <w:r w:rsidRPr="00B41965">
        <w:t>.</w:t>
      </w:r>
    </w:p>
    <w:p w14:paraId="4B4DBB54" w14:textId="77777777" w:rsidR="00B41965" w:rsidRPr="00B41965" w:rsidRDefault="00B41965" w:rsidP="00B41965">
      <w:pPr>
        <w:numPr>
          <w:ilvl w:val="0"/>
          <w:numId w:val="25"/>
        </w:numPr>
        <w:jc w:val="both"/>
      </w:pPr>
      <w:r w:rsidRPr="00B41965">
        <w:rPr>
          <w:b/>
          <w:bCs/>
          <w:rtl/>
        </w:rPr>
        <w:t>נשיקת יד חכם</w:t>
      </w:r>
      <w:r w:rsidRPr="00B41965">
        <w:rPr>
          <w:b/>
          <w:bCs/>
        </w:rPr>
        <w:t>:</w:t>
      </w:r>
      <w:r w:rsidRPr="00B41965">
        <w:t xml:space="preserve"> </w:t>
      </w:r>
      <w:r w:rsidRPr="00B41965">
        <w:rPr>
          <w:rtl/>
        </w:rPr>
        <w:t>לנשק יד של חכם אמת מתוך כוונה למשוך אור וטהרה שישרפו מראות פגומים במוח (האצבעות נחשבות ל"צינורות של חוכמה")</w:t>
      </w:r>
      <w:r w:rsidRPr="00B41965">
        <w:t>.</w:t>
      </w:r>
    </w:p>
    <w:p w14:paraId="00186714" w14:textId="77777777" w:rsidR="00B41965" w:rsidRPr="00B41965" w:rsidRDefault="00B41965" w:rsidP="00B41965">
      <w:pPr>
        <w:numPr>
          <w:ilvl w:val="0"/>
          <w:numId w:val="25"/>
        </w:numPr>
        <w:jc w:val="both"/>
      </w:pPr>
      <w:r w:rsidRPr="00B41965">
        <w:rPr>
          <w:b/>
          <w:bCs/>
          <w:rtl/>
        </w:rPr>
        <w:t>הסטת המבט</w:t>
      </w:r>
      <w:r w:rsidRPr="00B41965">
        <w:rPr>
          <w:b/>
          <w:bCs/>
        </w:rPr>
        <w:t>:</w:t>
      </w:r>
      <w:r w:rsidRPr="00B41965">
        <w:t xml:space="preserve"> </w:t>
      </w:r>
      <w:r w:rsidRPr="00B41965">
        <w:rPr>
          <w:rtl/>
        </w:rPr>
        <w:t>לקבל קבלה חזקה להסיט את המבט מיד כשמופיעה תמונה שאינה צנועה, כדי למנוע ממנה להידפס ב"חדר הפיתוח" העורפי</w:t>
      </w:r>
    </w:p>
    <w:p w14:paraId="7D376B4E" w14:textId="77777777" w:rsidR="00774E1D" w:rsidRDefault="00774E1D" w:rsidP="00774E1D">
      <w:pPr>
        <w:jc w:val="both"/>
        <w:rPr>
          <w:rtl/>
        </w:rPr>
      </w:pPr>
    </w:p>
    <w:p w14:paraId="583794AB" w14:textId="77777777" w:rsidR="00D731F5" w:rsidRDefault="00D731F5" w:rsidP="00774E1D">
      <w:pPr>
        <w:jc w:val="both"/>
        <w:rPr>
          <w:rtl/>
        </w:rPr>
      </w:pPr>
    </w:p>
    <w:p w14:paraId="66FA4D2C" w14:textId="77777777" w:rsidR="00D731F5" w:rsidRDefault="00D731F5" w:rsidP="00774E1D">
      <w:pPr>
        <w:jc w:val="both"/>
        <w:rPr>
          <w:rtl/>
        </w:rPr>
      </w:pPr>
    </w:p>
    <w:p w14:paraId="71EDF26F" w14:textId="77777777" w:rsidR="00D731F5" w:rsidRPr="00B41965" w:rsidRDefault="00D731F5" w:rsidP="00774E1D">
      <w:pPr>
        <w:jc w:val="both"/>
      </w:pPr>
    </w:p>
    <w:p w14:paraId="4599114E" w14:textId="77777777" w:rsidR="00850F3B" w:rsidRPr="00774E1D" w:rsidRDefault="00850F3B" w:rsidP="000D0755">
      <w:pPr>
        <w:jc w:val="both"/>
        <w:rPr>
          <w:rtl/>
        </w:rPr>
      </w:pPr>
    </w:p>
    <w:p w14:paraId="4B2793A9" w14:textId="75FF3FD7" w:rsidR="000D0755" w:rsidRPr="00774E1D" w:rsidRDefault="000D0755" w:rsidP="000D0755">
      <w:pPr>
        <w:jc w:val="both"/>
        <w:rPr>
          <w:b/>
          <w:bCs/>
          <w:rtl/>
        </w:rPr>
      </w:pPr>
      <w:r w:rsidRPr="00774E1D">
        <w:rPr>
          <w:rFonts w:hint="cs"/>
          <w:b/>
          <w:bCs/>
          <w:rtl/>
        </w:rPr>
        <w:lastRenderedPageBreak/>
        <w:t>תמלול של הסיכום בסוף השיעור</w:t>
      </w:r>
    </w:p>
    <w:p w14:paraId="12DCBD69" w14:textId="77777777" w:rsidR="000D0755" w:rsidRPr="00774E1D" w:rsidRDefault="000D0755" w:rsidP="000D0755">
      <w:pPr>
        <w:jc w:val="both"/>
        <w:rPr>
          <w:b/>
          <w:bCs/>
          <w:rtl/>
        </w:rPr>
      </w:pPr>
      <w:r w:rsidRPr="00774E1D">
        <w:rPr>
          <w:b/>
          <w:bCs/>
          <w:rtl/>
        </w:rPr>
        <w:t>אז בוא נסכם: ארבע אונות של המוח – קראנו להן "ארבעה שרים".</w:t>
      </w:r>
    </w:p>
    <w:p w14:paraId="395B23A3" w14:textId="5BC3CF4F" w:rsidR="000D0755" w:rsidRPr="00774E1D" w:rsidRDefault="000D0755" w:rsidP="000D0755">
      <w:pPr>
        <w:jc w:val="both"/>
        <w:rPr>
          <w:rtl/>
        </w:rPr>
      </w:pPr>
      <w:r w:rsidRPr="00774E1D">
        <w:rPr>
          <w:b/>
          <w:bCs/>
          <w:rtl/>
        </w:rPr>
        <w:t>האונה הקודקודית</w:t>
      </w:r>
      <w:r w:rsidRPr="00774E1D">
        <w:rPr>
          <w:rtl/>
        </w:rPr>
        <w:t xml:space="preserve">: עיבוד תחושות מגע, כאב, והתמצאות במרחב. </w:t>
      </w:r>
    </w:p>
    <w:p w14:paraId="7872EA6B" w14:textId="16225C8D" w:rsidR="000D0755" w:rsidRPr="00774E1D" w:rsidRDefault="000D0755" w:rsidP="000D0755">
      <w:pPr>
        <w:jc w:val="both"/>
        <w:rPr>
          <w:rtl/>
        </w:rPr>
      </w:pPr>
      <w:r w:rsidRPr="00774E1D">
        <w:rPr>
          <w:b/>
          <w:bCs/>
          <w:rtl/>
        </w:rPr>
        <w:t>אונה מצחית</w:t>
      </w:r>
      <w:r w:rsidRPr="00774E1D">
        <w:rPr>
          <w:rtl/>
        </w:rPr>
        <w:t xml:space="preserve">: רצון, תכנון, קבלת החלטות, שליטה בדחפים. </w:t>
      </w:r>
    </w:p>
    <w:p w14:paraId="6B9812A4" w14:textId="77777777" w:rsidR="000D0755" w:rsidRPr="00774E1D" w:rsidRDefault="000D0755" w:rsidP="000D0755">
      <w:pPr>
        <w:jc w:val="both"/>
        <w:rPr>
          <w:rtl/>
        </w:rPr>
      </w:pPr>
      <w:r w:rsidRPr="00774E1D">
        <w:rPr>
          <w:b/>
          <w:bCs/>
          <w:rtl/>
        </w:rPr>
        <w:t>אונה עורפית</w:t>
      </w:r>
      <w:r w:rsidRPr="00774E1D">
        <w:rPr>
          <w:rtl/>
        </w:rPr>
        <w:t>: עיבוד הראייה, רוחני וגשמי.</w:t>
      </w:r>
    </w:p>
    <w:p w14:paraId="440FFC83" w14:textId="77777777" w:rsidR="000D0755" w:rsidRPr="00774E1D" w:rsidRDefault="000D0755" w:rsidP="000D0755">
      <w:pPr>
        <w:jc w:val="both"/>
        <w:rPr>
          <w:rtl/>
        </w:rPr>
      </w:pPr>
      <w:r w:rsidRPr="00774E1D">
        <w:rPr>
          <w:rtl/>
        </w:rPr>
        <w:t xml:space="preserve">אונה </w:t>
      </w:r>
      <w:proofErr w:type="spellStart"/>
      <w:r w:rsidRPr="00774E1D">
        <w:rPr>
          <w:rtl/>
        </w:rPr>
        <w:t>רקתית</w:t>
      </w:r>
      <w:proofErr w:type="spellEnd"/>
      <w:r w:rsidRPr="00774E1D">
        <w:rPr>
          <w:rtl/>
        </w:rPr>
        <w:t>: שמיעה, הבנת שפה, זיכרון, רגשות.</w:t>
      </w:r>
    </w:p>
    <w:p w14:paraId="34570CD3" w14:textId="77777777" w:rsidR="000D0755" w:rsidRPr="00774E1D" w:rsidRDefault="000D0755" w:rsidP="000D0755">
      <w:pPr>
        <w:jc w:val="both"/>
        <w:rPr>
          <w:rtl/>
        </w:rPr>
      </w:pPr>
      <w:r w:rsidRPr="00774E1D">
        <w:rPr>
          <w:rtl/>
        </w:rPr>
        <w:t>אז המצח זה מה שנקרא "המלך" – זה מקום הרצון, התפילין והחלטות המצח.</w:t>
      </w:r>
    </w:p>
    <w:p w14:paraId="0A93CF53" w14:textId="77777777" w:rsidR="000D0755" w:rsidRPr="00774E1D" w:rsidRDefault="000D0755" w:rsidP="000D0755">
      <w:pPr>
        <w:jc w:val="both"/>
        <w:rPr>
          <w:rtl/>
        </w:rPr>
      </w:pPr>
      <w:r w:rsidRPr="00774E1D">
        <w:rPr>
          <w:b/>
          <w:bCs/>
          <w:rtl/>
        </w:rPr>
        <w:t>קודקודית</w:t>
      </w:r>
      <w:r w:rsidRPr="00774E1D">
        <w:rPr>
          <w:rtl/>
        </w:rPr>
        <w:t xml:space="preserve"> זה החלק העליון, ה"חיישן", מקום הרגשת המציאות והחיבור למשפחה ולסביבה.</w:t>
      </w:r>
    </w:p>
    <w:p w14:paraId="6385605E" w14:textId="77777777" w:rsidR="000D0755" w:rsidRPr="00774E1D" w:rsidRDefault="000D0755" w:rsidP="000D0755">
      <w:pPr>
        <w:jc w:val="both"/>
        <w:rPr>
          <w:rtl/>
        </w:rPr>
      </w:pPr>
      <w:proofErr w:type="spellStart"/>
      <w:r w:rsidRPr="00774E1D">
        <w:rPr>
          <w:rtl/>
        </w:rPr>
        <w:t>הרקתית</w:t>
      </w:r>
      <w:proofErr w:type="spellEnd"/>
      <w:r w:rsidRPr="00774E1D">
        <w:rPr>
          <w:rtl/>
        </w:rPr>
        <w:t xml:space="preserve"> זה רקות, הצדדים, זה בית הגנזים של הנשמה, מקום השמיעה, הזיכרון, הפחד ועוד הרבה מאברים שם.</w:t>
      </w:r>
    </w:p>
    <w:p w14:paraId="0ECEDF5A" w14:textId="77777777" w:rsidR="000D0755" w:rsidRPr="00774E1D" w:rsidRDefault="000D0755" w:rsidP="000D0755">
      <w:pPr>
        <w:jc w:val="both"/>
        <w:rPr>
          <w:rtl/>
        </w:rPr>
      </w:pPr>
      <w:r w:rsidRPr="00774E1D">
        <w:rPr>
          <w:b/>
          <w:bCs/>
          <w:rtl/>
        </w:rPr>
        <w:t xml:space="preserve">והעורף </w:t>
      </w:r>
      <w:r w:rsidRPr="00774E1D">
        <w:rPr>
          <w:rtl/>
        </w:rPr>
        <w:t>זה חלק הרואה, מקום עיבוד הראייה בקשר של תפילין.</w:t>
      </w:r>
    </w:p>
    <w:p w14:paraId="315B3412" w14:textId="3A8B7B62" w:rsidR="000D0755" w:rsidRPr="00774E1D" w:rsidRDefault="000D0755" w:rsidP="000D0755">
      <w:pPr>
        <w:jc w:val="both"/>
        <w:rPr>
          <w:rtl/>
        </w:rPr>
      </w:pPr>
      <w:r w:rsidRPr="00774E1D">
        <w:rPr>
          <w:rtl/>
        </w:rPr>
        <w:t>אם אני מסכם את הקטע הזה, אז היכל המוח הוא בחינת קודש הקודשים שבאדם. היכל המוח הוא בחינת קודש הקודשים של האדם, בו יושבים ארבעת השרים הגדולים שמנהלים את המערכה העצומה של החיים.</w:t>
      </w:r>
    </w:p>
    <w:p w14:paraId="12E96F1B" w14:textId="77777777" w:rsidR="000D0755" w:rsidRPr="00774E1D" w:rsidRDefault="000D0755" w:rsidP="000D0755">
      <w:pPr>
        <w:jc w:val="both"/>
        <w:rPr>
          <w:rtl/>
        </w:rPr>
      </w:pPr>
      <w:r w:rsidRPr="00774E1D">
        <w:rPr>
          <w:rtl/>
        </w:rPr>
        <w:t>אז הנה, עשינו מסע בנבכי המערכת הזאת. המסע הזה מגלה לנו שהמוח זה לא רק איבר פיזיולוגי מורכב, אלא הוא ממש מרכבה לשכינה הקדושה וכלי הקיבול המדויק ביותר להשראת הצלם האלוקי. כאשר ארבע האונות פועלות בהרמוניה ובקדושה, האדם הופך למשכן חי, מוח שליט על הלב. תראו תניא פרק ט', והמציאות שלו כולה זועקת כבוד השם.</w:t>
      </w:r>
    </w:p>
    <w:p w14:paraId="20582D1C" w14:textId="77777777" w:rsidR="000D0755" w:rsidRPr="00774E1D" w:rsidRDefault="000D0755" w:rsidP="000D0755">
      <w:pPr>
        <w:jc w:val="both"/>
        <w:rPr>
          <w:rtl/>
        </w:rPr>
      </w:pPr>
      <w:r w:rsidRPr="00774E1D">
        <w:rPr>
          <w:rtl/>
        </w:rPr>
        <w:t>אך כאשר, חלילה, ישנו פגם באחד מהשרים הללו, המערכת יוצאת מאיזון; אדם מאבד את עצמו, נופל לתהומות הבלבול, בר מינן, החרדה והתאווה. כדי לאסוף את כל האורות שגילינו לכלל תמונה אחת שלמה ונוקבת, הנה נרכז תמצית אחת של התפקיד והתיקון של כל ארבעת שרי הנפש. עכשיו אתן לכם משפטים קצרים, תמצית של כל מה שדיברנו:</w:t>
      </w:r>
    </w:p>
    <w:p w14:paraId="71C75DE4" w14:textId="77777777" w:rsidR="000D0755" w:rsidRPr="00774E1D" w:rsidRDefault="000D0755" w:rsidP="000D0755">
      <w:pPr>
        <w:jc w:val="both"/>
        <w:rPr>
          <w:rtl/>
        </w:rPr>
      </w:pPr>
      <w:r w:rsidRPr="00774E1D">
        <w:rPr>
          <w:b/>
          <w:bCs/>
          <w:rtl/>
        </w:rPr>
        <w:t xml:space="preserve">השר הראשון – האונה </w:t>
      </w:r>
      <w:r w:rsidRPr="00774E1D">
        <w:rPr>
          <w:rtl/>
        </w:rPr>
        <w:t>הקדמית (הגדרנו כ"מלך"): זה קדמת המצח, מקום הנחת תפילין של ראש. תפקידו – אתם זוכרים מה התפקיד? שליטה על הרצון והמצפון. איך הגדרנו אותו? זהו הבלם, נכון? הבלם החזק ביותר של הנפש, המבדיל בין אדם לבהמה. זה כוח ששומר לו לתאוות רגעיות. למה "נצח נצחים"? ואז אמרנו שמי שפוגם בכעס או בפריצות, או בפריצת גבולות מהבית, צלם אלוקים נשאר עם מצח נחושה; אתה רואה עזות, נצח, שונה תשובות, וזה קשה מאוד. התיקון שלו: על ידי קביעת סדרים, שליטה בדחפים. הבאנו תרגילים של אימון כמו להשאיר חלק בצלחת, להמתין כמה דקות, שיעבוד הרצון למלך מלכי המלכים.</w:t>
      </w:r>
    </w:p>
    <w:p w14:paraId="0869E20D" w14:textId="77777777" w:rsidR="000D0755" w:rsidRPr="00774E1D" w:rsidRDefault="000D0755" w:rsidP="000D0755">
      <w:pPr>
        <w:jc w:val="both"/>
        <w:rPr>
          <w:rtl/>
        </w:rPr>
      </w:pPr>
      <w:r w:rsidRPr="00774E1D">
        <w:rPr>
          <w:b/>
          <w:bCs/>
          <w:rtl/>
        </w:rPr>
        <w:t>השר השני – האונה הקודקודית (קראנו לה "חיישן"):</w:t>
      </w:r>
      <w:r w:rsidRPr="00774E1D">
        <w:rPr>
          <w:rtl/>
        </w:rPr>
        <w:t xml:space="preserve"> אתם זוכרים? זה מרכז הראש, תחת הכיפה. צניעות זה תחת הכיסוי ראש, וחשוב שכיסוי הראש יהיה הרמטי, בלי אפילו שערה אחת בחוץ. כל שיער שמתגלה אצל האישה – חצי סנטימטר, סנטימטר – נותן אחיזה לקליפות ולכוחות חיצוניים. בלתי נמנע שהיא משלמת על זה בחולשות יתר ובנזקים גדולים לבעלה, לבניה וגם לעצמה. מרכז הראש תחת הכיפה, תפקידו הוא תחושה; זו התמצאות במרחב, קבלת המציאות. זה סוד אהבה בלי תנאי למשפחה, לאישה, לילדים, לסביבה, למקום עבודה – מקום שהשם גזר עליך לחלוק את החיים שלו. מי שפוגם בו בביקורתיות או באהבה תלויה </w:t>
      </w:r>
      <w:r w:rsidRPr="00774E1D">
        <w:rPr>
          <w:rtl/>
        </w:rPr>
        <w:lastRenderedPageBreak/>
        <w:t>בדבר ("למה אוהב את המקום? בגלל המשכורת"), הוא חי בתסכול וניתוק. דווקא אלו האנשים שסובלים והם נהיים מרירים מאוד; כל חלק בחיים שלהם מריר. תאמין ותדע שהשם שתל אותך כאן. השליחות שלך כאן – תפתח שמחה במקום ואהבה למקום, איך שאתה, כמו שאתה, איך שהוא – כמו שהוא. תיקונו: הוויתור על השליטה באחר, קבלת המציאות, האישה, הילדים, המשפחה באהבה גמורה כפי שהם.</w:t>
      </w:r>
    </w:p>
    <w:p w14:paraId="6111C7B1" w14:textId="620551EB" w:rsidR="000D0755" w:rsidRPr="00774E1D" w:rsidRDefault="000D0755" w:rsidP="000D0755">
      <w:pPr>
        <w:jc w:val="both"/>
        <w:rPr>
          <w:rtl/>
        </w:rPr>
      </w:pPr>
      <w:r w:rsidRPr="00774E1D">
        <w:rPr>
          <w:b/>
          <w:bCs/>
          <w:rtl/>
        </w:rPr>
        <w:t xml:space="preserve">השר השלישי – האונה </w:t>
      </w:r>
      <w:proofErr w:type="spellStart"/>
      <w:r w:rsidRPr="00774E1D">
        <w:rPr>
          <w:b/>
          <w:bCs/>
          <w:rtl/>
        </w:rPr>
        <w:t>הרקתית</w:t>
      </w:r>
      <w:proofErr w:type="spellEnd"/>
      <w:r w:rsidRPr="00774E1D">
        <w:rPr>
          <w:b/>
          <w:bCs/>
          <w:rtl/>
        </w:rPr>
        <w:t xml:space="preserve"> (קראנו לה "בית הגנזים"):</w:t>
      </w:r>
      <w:r w:rsidRPr="00774E1D">
        <w:rPr>
          <w:rtl/>
        </w:rPr>
        <w:t xml:space="preserve"> אלו הרקות שמעל האוזניים. תפקידו – שמיעה, רגש וזיכרון, נכון? נתן לו הגדרה: זה ה"כונן הקשיח" של הנפש, נכון? מי שפוגם בשמיעת </w:t>
      </w:r>
      <w:r w:rsidR="006C7C23" w:rsidRPr="00774E1D">
        <w:rPr>
          <w:rFonts w:hint="cs"/>
          <w:rtl/>
        </w:rPr>
        <w:t>חדשות</w:t>
      </w:r>
      <w:r w:rsidRPr="00774E1D">
        <w:rPr>
          <w:rtl/>
        </w:rPr>
        <w:t xml:space="preserve">, רכילות, לשון הרע – מרתיח את </w:t>
      </w:r>
      <w:proofErr w:type="spellStart"/>
      <w:r w:rsidRPr="00774E1D">
        <w:rPr>
          <w:rtl/>
        </w:rPr>
        <w:t>האמיגדלה</w:t>
      </w:r>
      <w:proofErr w:type="spellEnd"/>
      <w:r w:rsidRPr="00774E1D">
        <w:rPr>
          <w:rtl/>
        </w:rPr>
        <w:t>, שזה מרכז הפחד, ומייצר חרדות ושכחה. המוח נהיה עמוס בתלאות לשון הרע, זה אחד הדברים גם שמקצרים לאדם את החיים. אתה אוכל את החיים, מאבד טעם בחיים. התיקון שלו: שמיעה עמוקה וסלקטיבית, התנתקות מקולות הטומאה והרחוב, והזנת המוח בקולות של תורה וקדושה.</w:t>
      </w:r>
    </w:p>
    <w:p w14:paraId="0226A945" w14:textId="77777777" w:rsidR="000D0755" w:rsidRPr="00774E1D" w:rsidRDefault="000D0755" w:rsidP="000D0755">
      <w:pPr>
        <w:jc w:val="both"/>
        <w:rPr>
          <w:rtl/>
        </w:rPr>
      </w:pPr>
      <w:r w:rsidRPr="00774E1D">
        <w:rPr>
          <w:b/>
          <w:bCs/>
          <w:rtl/>
        </w:rPr>
        <w:t>השר הרביעי – האונה העורפית</w:t>
      </w:r>
      <w:r w:rsidRPr="00774E1D">
        <w:rPr>
          <w:rtl/>
        </w:rPr>
        <w:t xml:space="preserve">: זה עורף של האדם, מקום קשר של תפילין. אמרנו שהמקום שלו, תפקידו, זה חדר הפיתוח של הראייה. מה שנכנס דרך העיניים מקדימה, נחרט על מסך הנפש מאחורה – לנסח. מי שפוגם בראיות אסורות, מטמא את מסך נשמתו ורואה רק חושך; גם כשרואה דבר, הוא לא רואה. בלתי נמנע שהוא יגיע למקום לא טוב. </w:t>
      </w:r>
      <w:r w:rsidRPr="00774E1D">
        <w:rPr>
          <w:b/>
          <w:bCs/>
          <w:rtl/>
        </w:rPr>
        <w:t>תיקונו:</w:t>
      </w:r>
      <w:r w:rsidRPr="00774E1D">
        <w:rPr>
          <w:rtl/>
        </w:rPr>
        <w:t xml:space="preserve"> שמירת עיניים נוקשה והזנת הראייה באותיות של תורה, לפני הצדיקים המטהרים את הדעת.</w:t>
      </w:r>
    </w:p>
    <w:p w14:paraId="203878FC" w14:textId="77777777" w:rsidR="000D0755" w:rsidRDefault="000D0755" w:rsidP="000D0755">
      <w:pPr>
        <w:jc w:val="both"/>
        <w:rPr>
          <w:rtl/>
        </w:rPr>
      </w:pPr>
      <w:r w:rsidRPr="00774E1D">
        <w:rPr>
          <w:highlight w:val="yellow"/>
          <w:rtl/>
        </w:rPr>
        <w:t>בסיכום, יוצא שהעבודה השלמה של יהודי היא לחבר את ארבעת השרים הללו כל בוקר מחדש. בשעת הנחת תפילין, אדם קושר את כל המערכת כולה לאחדותו יתברך: הוא מניח "בית" על המלך הקדמית, ממליך את השם כפשוטו על כל המהות שלו; מכוון לשעבד את חוש השמיעה והזיכרון בבית הגנזים (</w:t>
      </w:r>
      <w:proofErr w:type="spellStart"/>
      <w:r w:rsidRPr="00774E1D">
        <w:rPr>
          <w:highlight w:val="yellow"/>
          <w:rtl/>
        </w:rPr>
        <w:t>הרקתית</w:t>
      </w:r>
      <w:proofErr w:type="spellEnd"/>
      <w:r w:rsidRPr="00774E1D">
        <w:rPr>
          <w:highlight w:val="yellow"/>
          <w:rtl/>
        </w:rPr>
        <w:t xml:space="preserve">); פשט קריאת שמע – מקבל מלכות שמיים באהבה גמורה דרך החיישן העליון, זה הקודקודית; מכיר בכך שכל מציאות חייו </w:t>
      </w:r>
      <w:proofErr w:type="spellStart"/>
      <w:r w:rsidRPr="00774E1D">
        <w:rPr>
          <w:highlight w:val="yellow"/>
          <w:rtl/>
        </w:rPr>
        <w:t>מושגחת</w:t>
      </w:r>
      <w:proofErr w:type="spellEnd"/>
      <w:r w:rsidRPr="00774E1D">
        <w:rPr>
          <w:highlight w:val="yellow"/>
          <w:rtl/>
        </w:rPr>
        <w:t xml:space="preserve"> בהשגחה נפלאה. במציאות של הייחוד הזה, זה בונה באדם חומה אדירה של קדושה שממילא מגינה עליו מכל פגעי הזמן, מכינה את גופו ונפשו להיות כלי לשכינה הקדושה.</w:t>
      </w:r>
    </w:p>
    <w:p w14:paraId="3E1D700C" w14:textId="77777777" w:rsidR="00B41965" w:rsidRDefault="00B41965" w:rsidP="000D0755">
      <w:pPr>
        <w:jc w:val="both"/>
        <w:rPr>
          <w:rtl/>
        </w:rPr>
      </w:pPr>
    </w:p>
    <w:p w14:paraId="70A78181" w14:textId="77777777" w:rsidR="00B41965" w:rsidRPr="00774E1D" w:rsidRDefault="00B41965" w:rsidP="000D0755">
      <w:pPr>
        <w:jc w:val="both"/>
        <w:rPr>
          <w:rtl/>
        </w:rPr>
      </w:pPr>
    </w:p>
    <w:p w14:paraId="318628E0" w14:textId="77777777" w:rsidR="000D0755" w:rsidRPr="00774E1D" w:rsidRDefault="000D0755" w:rsidP="000D0755">
      <w:pPr>
        <w:jc w:val="both"/>
        <w:rPr>
          <w:rtl/>
        </w:rPr>
      </w:pPr>
      <w:r w:rsidRPr="00774E1D">
        <w:rPr>
          <w:rtl/>
        </w:rPr>
        <w:t>אחרי שתי החלקים האלו, בלי נדר נוכל ננסה בעדינות להיכנס למרתפים והמנועים; אם אתם רוצים, אפשר גם לדלג. בגדול זה גזע המוח, המוח הקטן, המערכת הלימבית; אנחנו קוראים לזה ה"טייס האוטומטי" – גזע המוח. הרבה שנים הלכתי בהתלבטות אם לפתוח או לא לפתוח את הנושאים האלו, ובסוף החלטתי שאני כן פותח – מקסימום, מי שלא מתאים לו יקום וילך. אני לא נפגע, לא כל אחד יכול לעמוד מול האמת. רק חבל לחזור בגלגול עוד פעם, חבל לחיות 90-95 שנה, לסבול הרבה דברים, ובסוף לגלות: "פספסתי, לפני 57 שנים הייתי במעבר לארץ ולא עליתי על המרכבה הנכונה". מתוך זה גם אמרתי לכם, אני לא אומר מהמחלה, אני בונה את המקום החיובי – איך הוא צריך להיות, כמו שעשינו בזוגיות. ממילא אדם מבין לבד את ה... יש כאן מתנות מאוד גדולות, אומנם טיפה בים, אבל גם הטיפה הזאת היא מאוד יפה. היא מבטיחה להרבה הרבה חלקים בחיים מאוד מאוד חשובים. מאחר שאדם יזכה ללמוד גמרא, או טור בית יוסף, או שולחן ערוך, הזוהר או כתבים – יכנס בכלים אחרים לגמרי. אחרי תקופה של ניקיון וטהרה, אז מגיעים למקום לגמרי אחר ומאוד מאוד מעניין.</w:t>
      </w:r>
    </w:p>
    <w:p w14:paraId="07FAEDF7" w14:textId="77777777" w:rsidR="00D731F5" w:rsidRDefault="00D731F5" w:rsidP="000D0755">
      <w:pPr>
        <w:jc w:val="both"/>
        <w:rPr>
          <w:b/>
          <w:bCs/>
          <w:rtl/>
        </w:rPr>
      </w:pPr>
    </w:p>
    <w:p w14:paraId="37FA5405" w14:textId="77777777" w:rsidR="00D731F5" w:rsidRDefault="00D731F5" w:rsidP="000D0755">
      <w:pPr>
        <w:jc w:val="both"/>
        <w:rPr>
          <w:b/>
          <w:bCs/>
          <w:rtl/>
        </w:rPr>
      </w:pPr>
    </w:p>
    <w:p w14:paraId="7EA469B1" w14:textId="4087E21D" w:rsidR="00505B14" w:rsidRPr="00774E1D" w:rsidRDefault="00505B14" w:rsidP="000D0755">
      <w:pPr>
        <w:jc w:val="both"/>
        <w:rPr>
          <w:b/>
          <w:bCs/>
        </w:rPr>
      </w:pPr>
      <w:r w:rsidRPr="00774E1D">
        <w:rPr>
          <w:b/>
          <w:bCs/>
          <w:rtl/>
        </w:rPr>
        <w:lastRenderedPageBreak/>
        <w:t xml:space="preserve">ע"פ שיעורו של הרב הגאון ישראל </w:t>
      </w:r>
      <w:proofErr w:type="spellStart"/>
      <w:r w:rsidRPr="00774E1D">
        <w:rPr>
          <w:b/>
          <w:bCs/>
          <w:rtl/>
        </w:rPr>
        <w:t>אברג'ל</w:t>
      </w:r>
      <w:proofErr w:type="spellEnd"/>
      <w:r w:rsidR="000D0755" w:rsidRPr="00774E1D">
        <w:rPr>
          <w:rFonts w:hint="cs"/>
          <w:b/>
          <w:bCs/>
          <w:rtl/>
        </w:rPr>
        <w:t xml:space="preserve">/העתקה </w:t>
      </w:r>
      <w:proofErr w:type="spellStart"/>
      <w:r w:rsidR="000D0755" w:rsidRPr="00774E1D">
        <w:rPr>
          <w:rFonts w:hint="cs"/>
          <w:b/>
          <w:bCs/>
          <w:rtl/>
        </w:rPr>
        <w:t>מהיוטיוב</w:t>
      </w:r>
      <w:proofErr w:type="spellEnd"/>
    </w:p>
    <w:p w14:paraId="0477A8F6" w14:textId="77777777" w:rsidR="00505B14" w:rsidRPr="00774E1D" w:rsidRDefault="00505B14" w:rsidP="000D0755">
      <w:pPr>
        <w:jc w:val="both"/>
      </w:pPr>
      <w:r w:rsidRPr="00774E1D">
        <w:t xml:space="preserve"> 6 </w:t>
      </w:r>
      <w:r w:rsidRPr="00774E1D">
        <w:rPr>
          <w:rtl/>
        </w:rPr>
        <w:t xml:space="preserve">חלקים למח: אונה קדמית, אונה מצחית, אונה עורפית, אונה </w:t>
      </w:r>
      <w:proofErr w:type="spellStart"/>
      <w:r w:rsidRPr="00774E1D">
        <w:rPr>
          <w:rtl/>
        </w:rPr>
        <w:t>רקתית</w:t>
      </w:r>
      <w:proofErr w:type="spellEnd"/>
      <w:r w:rsidRPr="00774E1D">
        <w:rPr>
          <w:rtl/>
        </w:rPr>
        <w:t>, מח קטן, גזע המח. 4 האונות = 4 שרים. כל שר אחראי על חלק קריטי בממלכה. האונה הקדמית, המצחית- סוד המלך. הרצון והמצפון. ממוקם במצח במקום הנחת התפילין</w:t>
      </w:r>
      <w:r w:rsidRPr="00774E1D">
        <w:t xml:space="preserve">. </w:t>
      </w:r>
    </w:p>
    <w:p w14:paraId="7D998A01" w14:textId="77777777" w:rsidR="00505B14" w:rsidRPr="00774E1D" w:rsidRDefault="00505B14" w:rsidP="000D0755">
      <w:pPr>
        <w:numPr>
          <w:ilvl w:val="0"/>
          <w:numId w:val="1"/>
        </w:numPr>
        <w:jc w:val="both"/>
      </w:pPr>
      <w:r w:rsidRPr="00774E1D">
        <w:rPr>
          <w:rtl/>
        </w:rPr>
        <w:t xml:space="preserve">כשאדם מניח תפילין הוא מזרים אור הישר למרכז הבקרה הזה. ומי שלא מניח או מניח בלי כוונה - המקום נשאר שומם, מיותם, מרוקן, חשוך ואפל. </w:t>
      </w:r>
    </w:p>
    <w:p w14:paraId="065041C0" w14:textId="77777777" w:rsidR="00505B14" w:rsidRPr="00774E1D" w:rsidRDefault="00505B14" w:rsidP="000D0755">
      <w:pPr>
        <w:numPr>
          <w:ilvl w:val="0"/>
          <w:numId w:val="1"/>
        </w:numPr>
        <w:jc w:val="both"/>
        <w:rPr>
          <w:rtl/>
        </w:rPr>
      </w:pPr>
      <w:r w:rsidRPr="00774E1D">
        <w:rPr>
          <w:rtl/>
        </w:rPr>
        <w:t xml:space="preserve">תפקידו המעשי - קבלת החלטות, להיות ברור בדרך - שליטה בדחפים - הבלמים של הנפש. </w:t>
      </w:r>
    </w:p>
    <w:p w14:paraId="4FF7201E" w14:textId="77777777" w:rsidR="00505B14" w:rsidRPr="00774E1D" w:rsidRDefault="00505B14" w:rsidP="000D0755">
      <w:pPr>
        <w:numPr>
          <w:ilvl w:val="0"/>
          <w:numId w:val="1"/>
        </w:numPr>
        <w:jc w:val="both"/>
        <w:rPr>
          <w:rtl/>
        </w:rPr>
      </w:pPr>
      <w:r w:rsidRPr="00774E1D">
        <w:rPr>
          <w:rtl/>
        </w:rPr>
        <w:t xml:space="preserve">על פי קבלה - כאן נמדד האדם. זהו הבלם לתאווה רגעית. </w:t>
      </w:r>
    </w:p>
    <w:p w14:paraId="5697EFAC" w14:textId="77777777" w:rsidR="00505B14" w:rsidRPr="00774E1D" w:rsidRDefault="00505B14" w:rsidP="000D0755">
      <w:pPr>
        <w:numPr>
          <w:ilvl w:val="0"/>
          <w:numId w:val="1"/>
        </w:numPr>
        <w:jc w:val="both"/>
        <w:rPr>
          <w:rtl/>
        </w:rPr>
      </w:pPr>
      <w:r w:rsidRPr="00774E1D">
        <w:rPr>
          <w:rtl/>
        </w:rPr>
        <w:t xml:space="preserve">מי שאין לו סדר יום חייו אינם חיים. סדר היום בונה את האונה. </w:t>
      </w:r>
    </w:p>
    <w:p w14:paraId="1DD26BFC" w14:textId="77777777" w:rsidR="00505B14" w:rsidRPr="00774E1D" w:rsidRDefault="00505B14" w:rsidP="000D0755">
      <w:pPr>
        <w:numPr>
          <w:ilvl w:val="0"/>
          <w:numId w:val="1"/>
        </w:numPr>
        <w:jc w:val="both"/>
        <w:rPr>
          <w:rtl/>
        </w:rPr>
      </w:pPr>
      <w:r w:rsidRPr="00774E1D">
        <w:rPr>
          <w:rtl/>
        </w:rPr>
        <w:t xml:space="preserve">הכעס מסלק את השכינה מהפנים - זה ניכר במצח. </w:t>
      </w:r>
    </w:p>
    <w:p w14:paraId="2C855580" w14:textId="77777777" w:rsidR="00505B14" w:rsidRPr="00774E1D" w:rsidRDefault="00505B14" w:rsidP="000D0755">
      <w:pPr>
        <w:numPr>
          <w:ilvl w:val="0"/>
          <w:numId w:val="1"/>
        </w:numPr>
        <w:jc w:val="both"/>
        <w:rPr>
          <w:rtl/>
        </w:rPr>
      </w:pPr>
      <w:r w:rsidRPr="00774E1D">
        <w:rPr>
          <w:rtl/>
        </w:rPr>
        <w:t xml:space="preserve">העבודה המעשית התלויה באונה המצחית: כוונה בתפילין, בחינת מח שליט על הלב, סדר יום. </w:t>
      </w:r>
    </w:p>
    <w:p w14:paraId="122DD6C3" w14:textId="77777777" w:rsidR="00505B14" w:rsidRPr="00774E1D" w:rsidRDefault="00505B14" w:rsidP="000D0755">
      <w:pPr>
        <w:jc w:val="both"/>
        <w:rPr>
          <w:rtl/>
        </w:rPr>
      </w:pPr>
      <w:r w:rsidRPr="00774E1D">
        <w:rPr>
          <w:rtl/>
        </w:rPr>
        <w:t>האונה הקודקודית - החיישן, סוד המציאות והאהבה</w:t>
      </w:r>
      <w:r w:rsidRPr="00774E1D">
        <w:t xml:space="preserve">. </w:t>
      </w:r>
    </w:p>
    <w:p w14:paraId="0394A05B" w14:textId="77777777" w:rsidR="00505B14" w:rsidRPr="00774E1D" w:rsidRDefault="00505B14" w:rsidP="000D0755">
      <w:pPr>
        <w:numPr>
          <w:ilvl w:val="0"/>
          <w:numId w:val="2"/>
        </w:numPr>
        <w:jc w:val="both"/>
      </w:pPr>
      <w:r w:rsidRPr="00774E1D">
        <w:rPr>
          <w:rtl/>
        </w:rPr>
        <w:t xml:space="preserve">מיקום פיזי - במרכז, תחת הכיפה. כנגד ספירת כתר. </w:t>
      </w:r>
    </w:p>
    <w:p w14:paraId="77D8684B" w14:textId="77777777" w:rsidR="00505B14" w:rsidRPr="00774E1D" w:rsidRDefault="00505B14" w:rsidP="000D0755">
      <w:pPr>
        <w:numPr>
          <w:ilvl w:val="0"/>
          <w:numId w:val="2"/>
        </w:numPr>
        <w:jc w:val="both"/>
        <w:rPr>
          <w:rtl/>
        </w:rPr>
      </w:pPr>
      <w:r w:rsidRPr="00774E1D">
        <w:rPr>
          <w:rtl/>
        </w:rPr>
        <w:t xml:space="preserve">תפקידה המעשי - עיבוד תחושות, התמצאות במרחב. </w:t>
      </w:r>
    </w:p>
    <w:p w14:paraId="44261003" w14:textId="77777777" w:rsidR="00505B14" w:rsidRPr="00774E1D" w:rsidRDefault="00505B14" w:rsidP="000D0755">
      <w:pPr>
        <w:numPr>
          <w:ilvl w:val="0"/>
          <w:numId w:val="2"/>
        </w:numPr>
        <w:jc w:val="both"/>
        <w:rPr>
          <w:rtl/>
        </w:rPr>
      </w:pPr>
      <w:r w:rsidRPr="00774E1D">
        <w:rPr>
          <w:rtl/>
        </w:rPr>
        <w:t xml:space="preserve">רוחנית - אהבה ללא תנאים, קבלת המציאות באהבה. </w:t>
      </w:r>
    </w:p>
    <w:p w14:paraId="03412C38" w14:textId="77777777" w:rsidR="00505B14" w:rsidRPr="00774E1D" w:rsidRDefault="00505B14" w:rsidP="000D0755">
      <w:pPr>
        <w:numPr>
          <w:ilvl w:val="0"/>
          <w:numId w:val="2"/>
        </w:numPr>
        <w:jc w:val="both"/>
        <w:rPr>
          <w:rtl/>
        </w:rPr>
      </w:pPr>
      <w:r w:rsidRPr="00774E1D">
        <w:rPr>
          <w:rtl/>
        </w:rPr>
        <w:t xml:space="preserve">מסקנה מעשית - הסרת הביקורת, קבלת המציאות, דיבור חיובי. </w:t>
      </w:r>
    </w:p>
    <w:p w14:paraId="764A0DBF" w14:textId="77777777" w:rsidR="00505B14" w:rsidRPr="00774E1D" w:rsidRDefault="00505B14" w:rsidP="000D0755">
      <w:pPr>
        <w:jc w:val="both"/>
        <w:rPr>
          <w:rtl/>
        </w:rPr>
      </w:pPr>
      <w:r w:rsidRPr="00774E1D">
        <w:rPr>
          <w:rtl/>
        </w:rPr>
        <w:t xml:space="preserve">האונה </w:t>
      </w:r>
      <w:proofErr w:type="spellStart"/>
      <w:r w:rsidRPr="00774E1D">
        <w:rPr>
          <w:rtl/>
        </w:rPr>
        <w:t>הרקתית</w:t>
      </w:r>
      <w:proofErr w:type="spellEnd"/>
      <w:r w:rsidRPr="00774E1D">
        <w:rPr>
          <w:rtl/>
        </w:rPr>
        <w:t xml:space="preserve"> - בית הגנזים. סוד השמירה והזיכרון</w:t>
      </w:r>
      <w:r w:rsidRPr="00774E1D">
        <w:t xml:space="preserve">. </w:t>
      </w:r>
    </w:p>
    <w:p w14:paraId="11FE5B71" w14:textId="77777777" w:rsidR="00505B14" w:rsidRPr="00774E1D" w:rsidRDefault="00505B14" w:rsidP="000D0755">
      <w:pPr>
        <w:numPr>
          <w:ilvl w:val="0"/>
          <w:numId w:val="3"/>
        </w:numPr>
        <w:jc w:val="both"/>
      </w:pPr>
      <w:r w:rsidRPr="00774E1D">
        <w:rPr>
          <w:rtl/>
        </w:rPr>
        <w:t xml:space="preserve">מיקומה בצדדים, אזור </w:t>
      </w:r>
      <w:proofErr w:type="spellStart"/>
      <w:r w:rsidRPr="00774E1D">
        <w:rPr>
          <w:rtl/>
        </w:rPr>
        <w:t>האזניים</w:t>
      </w:r>
      <w:proofErr w:type="spellEnd"/>
      <w:r w:rsidRPr="00774E1D">
        <w:rPr>
          <w:rtl/>
        </w:rPr>
        <w:t xml:space="preserve"> והרקות. </w:t>
      </w:r>
      <w:proofErr w:type="spellStart"/>
      <w:r w:rsidRPr="00774E1D">
        <w:rPr>
          <w:rtl/>
        </w:rPr>
        <w:t>אחארית</w:t>
      </w:r>
      <w:proofErr w:type="spellEnd"/>
      <w:r w:rsidRPr="00774E1D">
        <w:rPr>
          <w:rtl/>
        </w:rPr>
        <w:t xml:space="preserve"> על השמיעה, השפה, הזיכרון והרגש. מהווה את 'הכונן הקשיח' של הנפש. </w:t>
      </w:r>
    </w:p>
    <w:p w14:paraId="6606BC9D" w14:textId="77777777" w:rsidR="00505B14" w:rsidRPr="00774E1D" w:rsidRDefault="00505B14" w:rsidP="000D0755">
      <w:pPr>
        <w:numPr>
          <w:ilvl w:val="0"/>
          <w:numId w:val="3"/>
        </w:numPr>
        <w:jc w:val="both"/>
        <w:rPr>
          <w:rtl/>
        </w:rPr>
      </w:pPr>
      <w:r w:rsidRPr="00774E1D">
        <w:rPr>
          <w:rtl/>
        </w:rPr>
        <w:t xml:space="preserve">כשיש איזון באונה זו - </w:t>
      </w:r>
      <w:proofErr w:type="spellStart"/>
      <w:r w:rsidRPr="00774E1D">
        <w:rPr>
          <w:rtl/>
        </w:rPr>
        <w:t>הכל</w:t>
      </w:r>
      <w:proofErr w:type="spellEnd"/>
      <w:r w:rsidRPr="00774E1D">
        <w:rPr>
          <w:rtl/>
        </w:rPr>
        <w:t xml:space="preserve"> מאוזן! </w:t>
      </w:r>
    </w:p>
    <w:p w14:paraId="2B7EC693" w14:textId="77777777" w:rsidR="00505B14" w:rsidRPr="00774E1D" w:rsidRDefault="00505B14" w:rsidP="000D0755">
      <w:pPr>
        <w:numPr>
          <w:ilvl w:val="0"/>
          <w:numId w:val="3"/>
        </w:numPr>
        <w:jc w:val="both"/>
        <w:rPr>
          <w:rtl/>
        </w:rPr>
      </w:pPr>
      <w:r w:rsidRPr="00774E1D">
        <w:rPr>
          <w:rtl/>
        </w:rPr>
        <w:t xml:space="preserve">תיקון רוחני - סוד "שמע ישראל", סוד השמיעה הנכונה - לדעת להאזין. </w:t>
      </w:r>
    </w:p>
    <w:p w14:paraId="3994D2B0" w14:textId="77777777" w:rsidR="00505B14" w:rsidRPr="00774E1D" w:rsidRDefault="00505B14" w:rsidP="000D0755">
      <w:pPr>
        <w:numPr>
          <w:ilvl w:val="0"/>
          <w:numId w:val="3"/>
        </w:numPr>
        <w:jc w:val="both"/>
        <w:rPr>
          <w:rtl/>
        </w:rPr>
      </w:pPr>
      <w:r w:rsidRPr="00774E1D">
        <w:rPr>
          <w:rtl/>
        </w:rPr>
        <w:t xml:space="preserve">פה טמון נקודת </w:t>
      </w:r>
      <w:proofErr w:type="spellStart"/>
      <w:r w:rsidRPr="00774E1D">
        <w:rPr>
          <w:rtl/>
        </w:rPr>
        <w:t>הנייעס</w:t>
      </w:r>
      <w:proofErr w:type="spellEnd"/>
      <w:r w:rsidRPr="00774E1D">
        <w:rPr>
          <w:rtl/>
        </w:rPr>
        <w:t xml:space="preserve"> שמציפה את המח בפסולת רעילה. </w:t>
      </w:r>
    </w:p>
    <w:p w14:paraId="1D638940" w14:textId="77777777" w:rsidR="00505B14" w:rsidRPr="00774E1D" w:rsidRDefault="00505B14" w:rsidP="000D0755">
      <w:pPr>
        <w:numPr>
          <w:ilvl w:val="0"/>
          <w:numId w:val="3"/>
        </w:numPr>
        <w:jc w:val="both"/>
        <w:rPr>
          <w:rtl/>
        </w:rPr>
      </w:pPr>
      <w:r w:rsidRPr="00774E1D">
        <w:rPr>
          <w:rtl/>
        </w:rPr>
        <w:t xml:space="preserve">ראש של בן תורה לא פוסק </w:t>
      </w:r>
      <w:proofErr w:type="spellStart"/>
      <w:r w:rsidRPr="00774E1D">
        <w:rPr>
          <w:rtl/>
        </w:rPr>
        <w:t>מגרסא</w:t>
      </w:r>
      <w:proofErr w:type="spellEnd"/>
      <w:r w:rsidRPr="00774E1D">
        <w:rPr>
          <w:rtl/>
        </w:rPr>
        <w:t xml:space="preserve"> תמידית ובכך חוסם כניסת פסולת למח. </w:t>
      </w:r>
    </w:p>
    <w:p w14:paraId="0E951187" w14:textId="77777777" w:rsidR="00505B14" w:rsidRPr="00774E1D" w:rsidRDefault="00505B14" w:rsidP="000D0755">
      <w:pPr>
        <w:numPr>
          <w:ilvl w:val="0"/>
          <w:numId w:val="3"/>
        </w:numPr>
        <w:jc w:val="both"/>
        <w:rPr>
          <w:rtl/>
        </w:rPr>
      </w:pPr>
      <w:r w:rsidRPr="00774E1D">
        <w:rPr>
          <w:rtl/>
        </w:rPr>
        <w:t xml:space="preserve">המילים הנכנסות למח הם מזון המח ועלינו להשגיח על מה שנכנס לשם. </w:t>
      </w:r>
    </w:p>
    <w:p w14:paraId="07CE2124" w14:textId="77777777" w:rsidR="00505B14" w:rsidRPr="00774E1D" w:rsidRDefault="00505B14" w:rsidP="000D0755">
      <w:pPr>
        <w:numPr>
          <w:ilvl w:val="0"/>
          <w:numId w:val="3"/>
        </w:numPr>
        <w:jc w:val="both"/>
        <w:rPr>
          <w:rtl/>
        </w:rPr>
      </w:pPr>
      <w:r w:rsidRPr="00774E1D">
        <w:rPr>
          <w:rtl/>
        </w:rPr>
        <w:t xml:space="preserve">התיקון לכאבים ברקות זה שמיעת שיעור תורה. </w:t>
      </w:r>
    </w:p>
    <w:p w14:paraId="09DA254B" w14:textId="77777777" w:rsidR="00505B14" w:rsidRPr="00774E1D" w:rsidRDefault="00505B14" w:rsidP="000D0755">
      <w:pPr>
        <w:jc w:val="both"/>
        <w:rPr>
          <w:rtl/>
        </w:rPr>
      </w:pPr>
      <w:r w:rsidRPr="00774E1D">
        <w:rPr>
          <w:rtl/>
        </w:rPr>
        <w:t>האונה העורפית - סוד הראיה. ממוקמת בעורף - מקום קשר התפילין</w:t>
      </w:r>
      <w:r w:rsidRPr="00774E1D">
        <w:t xml:space="preserve">. </w:t>
      </w:r>
    </w:p>
    <w:p w14:paraId="10D55F1A" w14:textId="77777777" w:rsidR="00505B14" w:rsidRPr="00774E1D" w:rsidRDefault="00505B14" w:rsidP="000D0755">
      <w:pPr>
        <w:numPr>
          <w:ilvl w:val="0"/>
          <w:numId w:val="4"/>
        </w:numPr>
        <w:jc w:val="both"/>
      </w:pPr>
      <w:r w:rsidRPr="00774E1D">
        <w:rPr>
          <w:rtl/>
        </w:rPr>
        <w:t xml:space="preserve">אדם מחליט אם אור השכינה ייכנס אליו על פי קדושת עיניו. </w:t>
      </w:r>
    </w:p>
    <w:p w14:paraId="64AE2C67" w14:textId="77777777" w:rsidR="00505B14" w:rsidRPr="00774E1D" w:rsidRDefault="00505B14" w:rsidP="000D0755">
      <w:pPr>
        <w:numPr>
          <w:ilvl w:val="0"/>
          <w:numId w:val="4"/>
        </w:numPr>
        <w:jc w:val="both"/>
        <w:rPr>
          <w:rtl/>
        </w:rPr>
      </w:pPr>
      <w:r w:rsidRPr="00774E1D">
        <w:rPr>
          <w:rtl/>
        </w:rPr>
        <w:t xml:space="preserve">מי ששומר על קדושת עיניו האונה העורפית שלו הופכת לאספקלריא מאירה . </w:t>
      </w:r>
    </w:p>
    <w:p w14:paraId="08EA61F5" w14:textId="77777777" w:rsidR="00505B14" w:rsidRPr="00774E1D" w:rsidRDefault="00505B14" w:rsidP="000D0755">
      <w:pPr>
        <w:numPr>
          <w:ilvl w:val="0"/>
          <w:numId w:val="4"/>
        </w:numPr>
        <w:jc w:val="both"/>
        <w:rPr>
          <w:rtl/>
        </w:rPr>
      </w:pPr>
      <w:r w:rsidRPr="00774E1D">
        <w:rPr>
          <w:rtl/>
        </w:rPr>
        <w:t xml:space="preserve">מי שחלילה פוגם בראייתו פוגם בקליטתו הרוחנית. </w:t>
      </w:r>
    </w:p>
    <w:p w14:paraId="22BCB51E" w14:textId="77777777" w:rsidR="00505B14" w:rsidRPr="00774E1D" w:rsidRDefault="00505B14" w:rsidP="000D0755">
      <w:pPr>
        <w:numPr>
          <w:ilvl w:val="0"/>
          <w:numId w:val="4"/>
        </w:numPr>
        <w:jc w:val="both"/>
        <w:rPr>
          <w:rtl/>
        </w:rPr>
      </w:pPr>
      <w:r w:rsidRPr="00774E1D">
        <w:rPr>
          <w:rtl/>
        </w:rPr>
        <w:lastRenderedPageBreak/>
        <w:t xml:space="preserve">תפקידנו לנצח על מסך הנפש. להסתכל רק בדברים טהורים. </w:t>
      </w:r>
    </w:p>
    <w:p w14:paraId="3C7D13D2" w14:textId="77777777" w:rsidR="00505B14" w:rsidRPr="00774E1D" w:rsidRDefault="00505B14" w:rsidP="000D0755">
      <w:pPr>
        <w:numPr>
          <w:ilvl w:val="0"/>
          <w:numId w:val="4"/>
        </w:numPr>
        <w:jc w:val="both"/>
        <w:rPr>
          <w:rtl/>
        </w:rPr>
      </w:pPr>
      <w:r w:rsidRPr="00774E1D">
        <w:rPr>
          <w:rtl/>
        </w:rPr>
        <w:t xml:space="preserve">תיקון הראיה - הסתכלות באותיות ספר תורה, הסתכלות בפני צדיקים, ומישוש קשר תפילין שבעורף. </w:t>
      </w:r>
    </w:p>
    <w:p w14:paraId="256E238D" w14:textId="77777777" w:rsidR="00505B14" w:rsidRPr="00774E1D" w:rsidRDefault="00505B14" w:rsidP="000D0755">
      <w:pPr>
        <w:numPr>
          <w:ilvl w:val="0"/>
          <w:numId w:val="5"/>
        </w:numPr>
        <w:jc w:val="both"/>
        <w:rPr>
          <w:rtl/>
        </w:rPr>
      </w:pPr>
      <w:r w:rsidRPr="00774E1D">
        <w:rPr>
          <w:rtl/>
        </w:rPr>
        <w:t xml:space="preserve">המח הוא לא רק איבר פיזי, אלא מרכבה לשכינה. </w:t>
      </w:r>
    </w:p>
    <w:p w14:paraId="0D569DE9" w14:textId="77777777" w:rsidR="00505B14" w:rsidRPr="00774E1D" w:rsidRDefault="00505B14" w:rsidP="000D0755">
      <w:pPr>
        <w:numPr>
          <w:ilvl w:val="0"/>
          <w:numId w:val="5"/>
        </w:numPr>
        <w:jc w:val="both"/>
        <w:rPr>
          <w:rtl/>
        </w:rPr>
      </w:pPr>
      <w:r w:rsidRPr="00774E1D">
        <w:rPr>
          <w:rtl/>
        </w:rPr>
        <w:t xml:space="preserve">כשכל 4 האונות עובדות בקדושה, המציאות שלו כולה זועקת כבוד ה'. </w:t>
      </w:r>
    </w:p>
    <w:p w14:paraId="4EF4A446" w14:textId="77777777" w:rsidR="00505B14" w:rsidRPr="00774E1D" w:rsidRDefault="00505B14" w:rsidP="000D0755">
      <w:pPr>
        <w:numPr>
          <w:ilvl w:val="0"/>
          <w:numId w:val="5"/>
        </w:numPr>
        <w:jc w:val="both"/>
        <w:rPr>
          <w:rtl/>
        </w:rPr>
      </w:pPr>
      <w:r w:rsidRPr="00774E1D">
        <w:rPr>
          <w:rtl/>
        </w:rPr>
        <w:t xml:space="preserve">כשחלילה יש פגם באחד מהאונות האלה - האדם יוצא מאיזון. </w:t>
      </w:r>
    </w:p>
    <w:p w14:paraId="1A4EE6DA" w14:textId="77777777" w:rsidR="00505B14" w:rsidRPr="00774E1D" w:rsidRDefault="00505B14" w:rsidP="000D0755">
      <w:pPr>
        <w:numPr>
          <w:ilvl w:val="0"/>
          <w:numId w:val="5"/>
        </w:numPr>
        <w:jc w:val="both"/>
      </w:pPr>
      <w:r w:rsidRPr="00774E1D">
        <w:rPr>
          <w:rtl/>
        </w:rPr>
        <w:t>עבודתו של יהודי לחבר את כל עבודת 4 השרים שלו להמלכת ה' עליו.</w:t>
      </w:r>
    </w:p>
    <w:p w14:paraId="0AB3D941" w14:textId="77777777" w:rsidR="000D0755" w:rsidRPr="00774E1D" w:rsidRDefault="000D0755" w:rsidP="000D0755">
      <w:pPr>
        <w:jc w:val="both"/>
        <w:rPr>
          <w:rtl/>
        </w:rPr>
      </w:pPr>
    </w:p>
    <w:p w14:paraId="5BFA76F1" w14:textId="21DA1736" w:rsidR="000D0755" w:rsidRPr="00774E1D" w:rsidRDefault="000D0755" w:rsidP="000D0755">
      <w:pPr>
        <w:jc w:val="both"/>
        <w:rPr>
          <w:b/>
          <w:bCs/>
          <w:rtl/>
        </w:rPr>
      </w:pPr>
      <w:r w:rsidRPr="00774E1D">
        <w:rPr>
          <w:rFonts w:hint="cs"/>
          <w:b/>
          <w:bCs/>
          <w:rtl/>
        </w:rPr>
        <w:t xml:space="preserve">סיכום </w:t>
      </w:r>
      <w:proofErr w:type="spellStart"/>
      <w:r w:rsidRPr="00774E1D">
        <w:rPr>
          <w:rFonts w:hint="cs"/>
          <w:b/>
          <w:bCs/>
          <w:rtl/>
        </w:rPr>
        <w:t>נוטבוק</w:t>
      </w:r>
      <w:proofErr w:type="spellEnd"/>
    </w:p>
    <w:p w14:paraId="080B0A3C" w14:textId="77777777" w:rsidR="000D0755" w:rsidRPr="00774E1D" w:rsidRDefault="000D0755" w:rsidP="000D0755">
      <w:pPr>
        <w:jc w:val="both"/>
      </w:pPr>
      <w:r w:rsidRPr="00774E1D">
        <w:rPr>
          <w:rtl/>
        </w:rPr>
        <w:t xml:space="preserve">להלן פירוט ארבע אונות המוח, המכונות בפי הרב </w:t>
      </w:r>
      <w:r w:rsidRPr="00774E1D">
        <w:rPr>
          <w:b/>
          <w:bCs/>
        </w:rPr>
        <w:t>"</w:t>
      </w:r>
      <w:r w:rsidRPr="00774E1D">
        <w:rPr>
          <w:b/>
          <w:bCs/>
          <w:rtl/>
        </w:rPr>
        <w:t>ארבעה שרים</w:t>
      </w:r>
      <w:r w:rsidRPr="00774E1D">
        <w:rPr>
          <w:b/>
          <w:bCs/>
        </w:rPr>
        <w:t>"</w:t>
      </w:r>
      <w:r w:rsidRPr="00774E1D">
        <w:t xml:space="preserve">, </w:t>
      </w:r>
      <w:r w:rsidRPr="00774E1D">
        <w:rPr>
          <w:rtl/>
        </w:rPr>
        <w:t>על פי דבריו המדויקים בשיעור</w:t>
      </w:r>
      <w:r w:rsidRPr="00774E1D">
        <w:t>:</w:t>
      </w:r>
    </w:p>
    <w:p w14:paraId="2A9444BD" w14:textId="77777777" w:rsidR="000D0755" w:rsidRPr="00774E1D" w:rsidRDefault="000D0755" w:rsidP="000D0755">
      <w:pPr>
        <w:jc w:val="both"/>
        <w:rPr>
          <w:b/>
          <w:bCs/>
        </w:rPr>
      </w:pPr>
      <w:r w:rsidRPr="00774E1D">
        <w:rPr>
          <w:b/>
          <w:bCs/>
        </w:rPr>
        <w:t xml:space="preserve">1. </w:t>
      </w:r>
      <w:r w:rsidRPr="00774E1D">
        <w:rPr>
          <w:b/>
          <w:bCs/>
          <w:rtl/>
        </w:rPr>
        <w:t>האונה הקדמית / המצחית</w:t>
      </w:r>
    </w:p>
    <w:p w14:paraId="151DCF32" w14:textId="789B1FE6" w:rsidR="000D0755" w:rsidRPr="00774E1D" w:rsidRDefault="000D0755" w:rsidP="000D0755">
      <w:pPr>
        <w:numPr>
          <w:ilvl w:val="0"/>
          <w:numId w:val="6"/>
        </w:numPr>
        <w:jc w:val="both"/>
      </w:pPr>
      <w:r w:rsidRPr="00774E1D">
        <w:rPr>
          <w:b/>
          <w:bCs/>
          <w:rtl/>
        </w:rPr>
        <w:t>הגדרה</w:t>
      </w:r>
      <w:r w:rsidRPr="00774E1D">
        <w:rPr>
          <w:b/>
          <w:bCs/>
        </w:rPr>
        <w:t>:</w:t>
      </w:r>
      <w:r w:rsidRPr="00774E1D">
        <w:t xml:space="preserve"> </w:t>
      </w:r>
      <w:r w:rsidRPr="00774E1D">
        <w:rPr>
          <w:b/>
          <w:bCs/>
        </w:rPr>
        <w:t>"</w:t>
      </w:r>
      <w:r w:rsidRPr="00774E1D">
        <w:rPr>
          <w:b/>
          <w:bCs/>
          <w:rtl/>
        </w:rPr>
        <w:t>סוד המלך... סוד הרצון והמצפון</w:t>
      </w:r>
      <w:r w:rsidRPr="00774E1D">
        <w:rPr>
          <w:b/>
          <w:bCs/>
        </w:rPr>
        <w:t>"</w:t>
      </w:r>
      <w:r w:rsidRPr="00774E1D">
        <w:t xml:space="preserve">. </w:t>
      </w:r>
      <w:r w:rsidRPr="00774E1D">
        <w:rPr>
          <w:rtl/>
        </w:rPr>
        <w:t>הרב מגדיר אותה כ"הבלמים של הנפש" המבדילים בין אדם לבהמה</w:t>
      </w:r>
      <w:r w:rsidRPr="00774E1D">
        <w:t>.</w:t>
      </w:r>
    </w:p>
    <w:p w14:paraId="33A25E0C" w14:textId="77777777" w:rsidR="000D0755" w:rsidRPr="00774E1D" w:rsidRDefault="000D0755" w:rsidP="000D0755">
      <w:pPr>
        <w:numPr>
          <w:ilvl w:val="0"/>
          <w:numId w:val="6"/>
        </w:numPr>
        <w:jc w:val="both"/>
      </w:pPr>
      <w:r w:rsidRPr="00774E1D">
        <w:rPr>
          <w:b/>
          <w:bCs/>
          <w:rtl/>
        </w:rPr>
        <w:t>מיקום</w:t>
      </w:r>
      <w:r w:rsidRPr="00774E1D">
        <w:rPr>
          <w:b/>
          <w:bCs/>
        </w:rPr>
        <w:t>:</w:t>
      </w:r>
      <w:r w:rsidRPr="00774E1D">
        <w:t xml:space="preserve"> </w:t>
      </w:r>
      <w:r w:rsidRPr="00774E1D">
        <w:rPr>
          <w:b/>
          <w:bCs/>
        </w:rPr>
        <w:t>"</w:t>
      </w:r>
      <w:r w:rsidRPr="00774E1D">
        <w:rPr>
          <w:b/>
          <w:bCs/>
          <w:rtl/>
        </w:rPr>
        <w:t>במצח, בדיוק במקום הנחת תפילין [של ראש]</w:t>
      </w:r>
      <w:r w:rsidRPr="00774E1D">
        <w:rPr>
          <w:b/>
          <w:bCs/>
        </w:rPr>
        <w:t>"</w:t>
      </w:r>
      <w:r w:rsidRPr="00774E1D">
        <w:t>.</w:t>
      </w:r>
    </w:p>
    <w:p w14:paraId="76FEC4A1" w14:textId="77777777" w:rsidR="000D0755" w:rsidRPr="00774E1D" w:rsidRDefault="000D0755" w:rsidP="000D0755">
      <w:pPr>
        <w:numPr>
          <w:ilvl w:val="0"/>
          <w:numId w:val="6"/>
        </w:numPr>
        <w:jc w:val="both"/>
      </w:pPr>
      <w:r w:rsidRPr="00774E1D">
        <w:rPr>
          <w:b/>
          <w:bCs/>
          <w:rtl/>
        </w:rPr>
        <w:t>תפקיד מעשי</w:t>
      </w:r>
      <w:r w:rsidRPr="00774E1D">
        <w:rPr>
          <w:b/>
          <w:bCs/>
        </w:rPr>
        <w:t>:</w:t>
      </w:r>
      <w:r w:rsidRPr="00774E1D">
        <w:t xml:space="preserve"> </w:t>
      </w:r>
      <w:r w:rsidRPr="00774E1D">
        <w:rPr>
          <w:b/>
          <w:bCs/>
        </w:rPr>
        <w:t>"</w:t>
      </w:r>
      <w:r w:rsidRPr="00774E1D">
        <w:rPr>
          <w:b/>
          <w:bCs/>
          <w:rtl/>
        </w:rPr>
        <w:t>קבלת החלטות, מה שנקרא עמוד שדרה... שליטה בדחפים</w:t>
      </w:r>
      <w:r w:rsidRPr="00774E1D">
        <w:rPr>
          <w:b/>
          <w:bCs/>
        </w:rPr>
        <w:t>"</w:t>
      </w:r>
      <w:r w:rsidRPr="00774E1D">
        <w:t xml:space="preserve">, </w:t>
      </w:r>
      <w:r w:rsidRPr="00774E1D">
        <w:rPr>
          <w:rtl/>
        </w:rPr>
        <w:t>תכנון עתידי ואצילות הנפש</w:t>
      </w:r>
      <w:r w:rsidRPr="00774E1D">
        <w:t>.</w:t>
      </w:r>
    </w:p>
    <w:p w14:paraId="26CA3F43" w14:textId="77777777" w:rsidR="000D0755" w:rsidRPr="00774E1D" w:rsidRDefault="000D0755" w:rsidP="000D0755">
      <w:pPr>
        <w:numPr>
          <w:ilvl w:val="0"/>
          <w:numId w:val="6"/>
        </w:numPr>
        <w:jc w:val="both"/>
      </w:pPr>
      <w:r w:rsidRPr="00774E1D">
        <w:rPr>
          <w:b/>
          <w:bCs/>
          <w:rtl/>
        </w:rPr>
        <w:t>ע"פ הקבלה והחסידות</w:t>
      </w:r>
      <w:r w:rsidRPr="00774E1D">
        <w:rPr>
          <w:b/>
          <w:bCs/>
        </w:rPr>
        <w:t>:</w:t>
      </w:r>
      <w:r w:rsidRPr="00774E1D">
        <w:t xml:space="preserve"> </w:t>
      </w:r>
      <w:r w:rsidRPr="00774E1D">
        <w:rPr>
          <w:b/>
          <w:bCs/>
        </w:rPr>
        <w:t>"</w:t>
      </w:r>
      <w:r w:rsidRPr="00774E1D">
        <w:rPr>
          <w:b/>
          <w:bCs/>
          <w:rtl/>
        </w:rPr>
        <w:t>סוד ספירת הכתר בשורש הרצון... החיבור לחיצוניות הכתר שהוא שורש הרצון העליון</w:t>
      </w:r>
      <w:r w:rsidRPr="00774E1D">
        <w:rPr>
          <w:b/>
          <w:bCs/>
        </w:rPr>
        <w:t>"</w:t>
      </w:r>
      <w:r w:rsidRPr="00774E1D">
        <w:t>.</w:t>
      </w:r>
    </w:p>
    <w:p w14:paraId="37E9C109" w14:textId="77777777" w:rsidR="000D0755" w:rsidRPr="00774E1D" w:rsidRDefault="000D0755" w:rsidP="000D0755">
      <w:pPr>
        <w:numPr>
          <w:ilvl w:val="0"/>
          <w:numId w:val="6"/>
        </w:numPr>
        <w:jc w:val="both"/>
      </w:pPr>
      <w:r w:rsidRPr="00774E1D">
        <w:rPr>
          <w:b/>
          <w:bCs/>
          <w:rtl/>
        </w:rPr>
        <w:t>מצב תקין</w:t>
      </w:r>
      <w:r w:rsidRPr="00774E1D">
        <w:rPr>
          <w:b/>
          <w:bCs/>
        </w:rPr>
        <w:t>:</w:t>
      </w:r>
      <w:r w:rsidRPr="00774E1D">
        <w:t xml:space="preserve"> </w:t>
      </w:r>
      <w:r w:rsidRPr="00774E1D">
        <w:rPr>
          <w:rtl/>
        </w:rPr>
        <w:t xml:space="preserve">יהודי המניח תפילין בקדושה ובכוונה </w:t>
      </w:r>
      <w:r w:rsidRPr="00774E1D">
        <w:rPr>
          <w:b/>
          <w:bCs/>
        </w:rPr>
        <w:t>"</w:t>
      </w:r>
      <w:r w:rsidRPr="00774E1D">
        <w:rPr>
          <w:b/>
          <w:bCs/>
          <w:rtl/>
        </w:rPr>
        <w:t>מזרים אור אלוקי ישירות למרכז הבקרה הזה... משרה שכינה ממוקדת מאוד</w:t>
      </w:r>
      <w:r w:rsidRPr="00774E1D">
        <w:rPr>
          <w:b/>
          <w:bCs/>
        </w:rPr>
        <w:t>"</w:t>
      </w:r>
      <w:r w:rsidRPr="00774E1D">
        <w:t>.</w:t>
      </w:r>
    </w:p>
    <w:p w14:paraId="1D9F4BFD" w14:textId="77777777" w:rsidR="000D0755" w:rsidRPr="00774E1D" w:rsidRDefault="000D0755" w:rsidP="000D0755">
      <w:pPr>
        <w:numPr>
          <w:ilvl w:val="0"/>
          <w:numId w:val="6"/>
        </w:numPr>
        <w:jc w:val="both"/>
      </w:pPr>
      <w:r w:rsidRPr="00774E1D">
        <w:rPr>
          <w:b/>
          <w:bCs/>
          <w:rtl/>
        </w:rPr>
        <w:t>מצב של חטא</w:t>
      </w:r>
      <w:r w:rsidRPr="00774E1D">
        <w:rPr>
          <w:b/>
          <w:bCs/>
        </w:rPr>
        <w:t>:</w:t>
      </w:r>
      <w:r w:rsidRPr="00774E1D">
        <w:t xml:space="preserve"> </w:t>
      </w:r>
      <w:r w:rsidRPr="00774E1D">
        <w:rPr>
          <w:rtl/>
        </w:rPr>
        <w:t xml:space="preserve">פגם בכעס, בתאווה זולה או חיים בלי סדר יום גורמים לאדם </w:t>
      </w:r>
      <w:r w:rsidRPr="00774E1D">
        <w:rPr>
          <w:b/>
          <w:bCs/>
        </w:rPr>
        <w:t>"</w:t>
      </w:r>
      <w:r w:rsidRPr="00774E1D">
        <w:rPr>
          <w:b/>
          <w:bCs/>
          <w:rtl/>
        </w:rPr>
        <w:t>לאבד צלם אלוקים</w:t>
      </w:r>
      <w:r w:rsidRPr="00774E1D">
        <w:rPr>
          <w:b/>
          <w:bCs/>
        </w:rPr>
        <w:t>"</w:t>
      </w:r>
      <w:r w:rsidRPr="00774E1D">
        <w:t xml:space="preserve"> </w:t>
      </w:r>
      <w:r w:rsidRPr="00774E1D">
        <w:rPr>
          <w:rtl/>
        </w:rPr>
        <w:t xml:space="preserve">ולהישאר עם </w:t>
      </w:r>
      <w:r w:rsidRPr="00774E1D">
        <w:rPr>
          <w:b/>
          <w:bCs/>
        </w:rPr>
        <w:t>"</w:t>
      </w:r>
      <w:r w:rsidRPr="00774E1D">
        <w:rPr>
          <w:b/>
          <w:bCs/>
          <w:rtl/>
        </w:rPr>
        <w:t>מצח נחושה כמו של בהמה</w:t>
      </w:r>
      <w:r w:rsidRPr="00774E1D">
        <w:rPr>
          <w:b/>
          <w:bCs/>
        </w:rPr>
        <w:t>"</w:t>
      </w:r>
      <w:r w:rsidRPr="00774E1D">
        <w:t xml:space="preserve">. </w:t>
      </w:r>
      <w:r w:rsidRPr="00774E1D">
        <w:rPr>
          <w:rtl/>
        </w:rPr>
        <w:t xml:space="preserve">המקום נשאר </w:t>
      </w:r>
      <w:r w:rsidRPr="00774E1D">
        <w:rPr>
          <w:b/>
          <w:bCs/>
        </w:rPr>
        <w:t>"</w:t>
      </w:r>
      <w:r w:rsidRPr="00774E1D">
        <w:rPr>
          <w:b/>
          <w:bCs/>
          <w:rtl/>
        </w:rPr>
        <w:t>שומם, מיותם, מרוקן, חשוך ואפל</w:t>
      </w:r>
      <w:r w:rsidRPr="00774E1D">
        <w:rPr>
          <w:b/>
          <w:bCs/>
        </w:rPr>
        <w:t>"</w:t>
      </w:r>
      <w:r w:rsidRPr="00774E1D">
        <w:t>.</w:t>
      </w:r>
    </w:p>
    <w:p w14:paraId="0332FAF6" w14:textId="77777777" w:rsidR="000D0755" w:rsidRPr="00774E1D" w:rsidRDefault="000D0755" w:rsidP="000D0755">
      <w:pPr>
        <w:numPr>
          <w:ilvl w:val="0"/>
          <w:numId w:val="6"/>
        </w:numPr>
        <w:jc w:val="both"/>
      </w:pPr>
      <w:r w:rsidRPr="00774E1D">
        <w:rPr>
          <w:b/>
          <w:bCs/>
          <w:rtl/>
        </w:rPr>
        <w:t>תיקון רוחני</w:t>
      </w:r>
      <w:r w:rsidRPr="00774E1D">
        <w:rPr>
          <w:b/>
          <w:bCs/>
        </w:rPr>
        <w:t>:</w:t>
      </w:r>
      <w:r w:rsidRPr="00774E1D">
        <w:t xml:space="preserve"> </w:t>
      </w:r>
      <w:r w:rsidRPr="00774E1D">
        <w:rPr>
          <w:b/>
          <w:bCs/>
        </w:rPr>
        <w:t>"</w:t>
      </w:r>
      <w:r w:rsidRPr="00774E1D">
        <w:rPr>
          <w:b/>
          <w:bCs/>
          <w:rtl/>
        </w:rPr>
        <w:t>קביעת סדרים חתוכים... כביית סדר יום נוקשה וברור</w:t>
      </w:r>
      <w:r w:rsidRPr="00774E1D">
        <w:rPr>
          <w:b/>
          <w:bCs/>
        </w:rPr>
        <w:t>"</w:t>
      </w:r>
      <w:r w:rsidRPr="00774E1D">
        <w:t xml:space="preserve"> </w:t>
      </w:r>
      <w:r w:rsidRPr="00774E1D">
        <w:rPr>
          <w:rtl/>
        </w:rPr>
        <w:t xml:space="preserve">וכן תרגול </w:t>
      </w:r>
      <w:r w:rsidRPr="00774E1D">
        <w:rPr>
          <w:b/>
          <w:bCs/>
        </w:rPr>
        <w:t>"</w:t>
      </w:r>
      <w:r w:rsidRPr="00774E1D">
        <w:rPr>
          <w:b/>
          <w:bCs/>
          <w:rtl/>
        </w:rPr>
        <w:t>הבלם הפנימי</w:t>
      </w:r>
      <w:r w:rsidRPr="00774E1D">
        <w:rPr>
          <w:b/>
          <w:bCs/>
        </w:rPr>
        <w:t>"</w:t>
      </w:r>
      <w:r w:rsidRPr="00774E1D">
        <w:t xml:space="preserve"> – </w:t>
      </w:r>
      <w:r w:rsidRPr="00774E1D">
        <w:rPr>
          <w:rtl/>
        </w:rPr>
        <w:t>לעצור בכוונה תחילה פעולה מותרת (כמו להמתין דקה לפני האוכל) כדי להחזיר את המלכות למצח</w:t>
      </w:r>
      <w:r w:rsidRPr="00774E1D">
        <w:t>.</w:t>
      </w:r>
    </w:p>
    <w:p w14:paraId="55D25EDF" w14:textId="77777777" w:rsidR="000D0755" w:rsidRPr="00774E1D" w:rsidRDefault="000D0755" w:rsidP="000D0755">
      <w:pPr>
        <w:jc w:val="both"/>
        <w:rPr>
          <w:b/>
          <w:bCs/>
        </w:rPr>
      </w:pPr>
      <w:r w:rsidRPr="00774E1D">
        <w:rPr>
          <w:b/>
          <w:bCs/>
        </w:rPr>
        <w:t xml:space="preserve">2. </w:t>
      </w:r>
      <w:r w:rsidRPr="00774E1D">
        <w:rPr>
          <w:b/>
          <w:bCs/>
          <w:rtl/>
        </w:rPr>
        <w:t>האונה הקודקודית</w:t>
      </w:r>
    </w:p>
    <w:p w14:paraId="028E7100" w14:textId="77777777" w:rsidR="000D0755" w:rsidRPr="00774E1D" w:rsidRDefault="000D0755" w:rsidP="000D0755">
      <w:pPr>
        <w:numPr>
          <w:ilvl w:val="0"/>
          <w:numId w:val="7"/>
        </w:numPr>
        <w:jc w:val="both"/>
      </w:pPr>
      <w:r w:rsidRPr="00774E1D">
        <w:rPr>
          <w:b/>
          <w:bCs/>
          <w:rtl/>
        </w:rPr>
        <w:t>הגדרה</w:t>
      </w:r>
      <w:r w:rsidRPr="00774E1D">
        <w:rPr>
          <w:b/>
          <w:bCs/>
        </w:rPr>
        <w:t>:</w:t>
      </w:r>
      <w:r w:rsidRPr="00774E1D">
        <w:t xml:space="preserve"> </w:t>
      </w:r>
      <w:r w:rsidRPr="00774E1D">
        <w:rPr>
          <w:b/>
          <w:bCs/>
        </w:rPr>
        <w:t>"</w:t>
      </w:r>
      <w:r w:rsidRPr="00774E1D">
        <w:rPr>
          <w:b/>
          <w:bCs/>
          <w:rtl/>
        </w:rPr>
        <w:t>החיישן... סוד המציאות והאהבה</w:t>
      </w:r>
      <w:r w:rsidRPr="00774E1D">
        <w:rPr>
          <w:b/>
          <w:bCs/>
        </w:rPr>
        <w:t>"</w:t>
      </w:r>
      <w:r w:rsidRPr="00774E1D">
        <w:t>.</w:t>
      </w:r>
    </w:p>
    <w:p w14:paraId="2D91CB44" w14:textId="77777777" w:rsidR="000D0755" w:rsidRPr="00774E1D" w:rsidRDefault="000D0755" w:rsidP="000D0755">
      <w:pPr>
        <w:numPr>
          <w:ilvl w:val="0"/>
          <w:numId w:val="7"/>
        </w:numPr>
        <w:jc w:val="both"/>
      </w:pPr>
      <w:r w:rsidRPr="00774E1D">
        <w:rPr>
          <w:b/>
          <w:bCs/>
          <w:rtl/>
        </w:rPr>
        <w:t>מיקום</w:t>
      </w:r>
      <w:r w:rsidRPr="00774E1D">
        <w:rPr>
          <w:b/>
          <w:bCs/>
        </w:rPr>
        <w:t>:</w:t>
      </w:r>
      <w:r w:rsidRPr="00774E1D">
        <w:t xml:space="preserve"> </w:t>
      </w:r>
      <w:r w:rsidRPr="00774E1D">
        <w:rPr>
          <w:b/>
          <w:bCs/>
        </w:rPr>
        <w:t>"</w:t>
      </w:r>
      <w:r w:rsidRPr="00774E1D">
        <w:rPr>
          <w:b/>
          <w:bCs/>
          <w:rtl/>
        </w:rPr>
        <w:t>בקודקוד הראש במרכז, בדיוק תחת הכיפה</w:t>
      </w:r>
      <w:r w:rsidRPr="00774E1D">
        <w:rPr>
          <w:b/>
          <w:bCs/>
        </w:rPr>
        <w:t>"</w:t>
      </w:r>
      <w:r w:rsidRPr="00774E1D">
        <w:t>.</w:t>
      </w:r>
    </w:p>
    <w:p w14:paraId="4D2FC75F" w14:textId="77777777" w:rsidR="000D0755" w:rsidRPr="00774E1D" w:rsidRDefault="000D0755" w:rsidP="000D0755">
      <w:pPr>
        <w:numPr>
          <w:ilvl w:val="0"/>
          <w:numId w:val="7"/>
        </w:numPr>
        <w:jc w:val="both"/>
      </w:pPr>
      <w:r w:rsidRPr="00774E1D">
        <w:rPr>
          <w:b/>
          <w:bCs/>
          <w:rtl/>
        </w:rPr>
        <w:t>תפקיד מעשי</w:t>
      </w:r>
      <w:r w:rsidRPr="00774E1D">
        <w:rPr>
          <w:b/>
          <w:bCs/>
        </w:rPr>
        <w:t>:</w:t>
      </w:r>
      <w:r w:rsidRPr="00774E1D">
        <w:t xml:space="preserve"> </w:t>
      </w:r>
      <w:r w:rsidRPr="00774E1D">
        <w:rPr>
          <w:b/>
          <w:bCs/>
        </w:rPr>
        <w:t>"</w:t>
      </w:r>
      <w:r w:rsidRPr="00774E1D">
        <w:rPr>
          <w:b/>
          <w:bCs/>
          <w:rtl/>
        </w:rPr>
        <w:t>עיבוד תחושות מגע... חום או קור, התמצאות במרחב</w:t>
      </w:r>
      <w:r w:rsidRPr="00774E1D">
        <w:rPr>
          <w:b/>
          <w:bCs/>
        </w:rPr>
        <w:t>"</w:t>
      </w:r>
      <w:r w:rsidRPr="00774E1D">
        <w:t xml:space="preserve">. </w:t>
      </w:r>
      <w:r w:rsidRPr="00774E1D">
        <w:rPr>
          <w:rtl/>
        </w:rPr>
        <w:t>היכולת לחבר נתונים נפרדים לתמונה אחת שלמה של חיים</w:t>
      </w:r>
      <w:r w:rsidRPr="00774E1D">
        <w:t>.</w:t>
      </w:r>
    </w:p>
    <w:p w14:paraId="3D0065EC" w14:textId="77777777" w:rsidR="000D0755" w:rsidRPr="00774E1D" w:rsidRDefault="000D0755" w:rsidP="000D0755">
      <w:pPr>
        <w:numPr>
          <w:ilvl w:val="0"/>
          <w:numId w:val="7"/>
        </w:numPr>
        <w:jc w:val="both"/>
      </w:pPr>
      <w:r w:rsidRPr="00774E1D">
        <w:rPr>
          <w:b/>
          <w:bCs/>
          <w:rtl/>
        </w:rPr>
        <w:lastRenderedPageBreak/>
        <w:t>ע"פ הקבלה והחסידות</w:t>
      </w:r>
      <w:r w:rsidRPr="00774E1D">
        <w:rPr>
          <w:b/>
          <w:bCs/>
        </w:rPr>
        <w:t>:</w:t>
      </w:r>
      <w:r w:rsidRPr="00774E1D">
        <w:t xml:space="preserve"> </w:t>
      </w:r>
      <w:r w:rsidRPr="00774E1D">
        <w:rPr>
          <w:rtl/>
        </w:rPr>
        <w:t xml:space="preserve">מכוונת כנגד </w:t>
      </w:r>
      <w:r w:rsidRPr="00774E1D">
        <w:rPr>
          <w:b/>
          <w:bCs/>
        </w:rPr>
        <w:t>"</w:t>
      </w:r>
      <w:r w:rsidRPr="00774E1D">
        <w:rPr>
          <w:b/>
          <w:bCs/>
          <w:rtl/>
        </w:rPr>
        <w:t>ספירת הכתר... האמונה הפשוטה שכל המציאות מונהגת בהשגחה עליונה</w:t>
      </w:r>
      <w:r w:rsidRPr="00774E1D">
        <w:rPr>
          <w:b/>
          <w:bCs/>
        </w:rPr>
        <w:t>"</w:t>
      </w:r>
      <w:r w:rsidRPr="00774E1D">
        <w:t>.</w:t>
      </w:r>
    </w:p>
    <w:p w14:paraId="5352E37A" w14:textId="77777777" w:rsidR="000D0755" w:rsidRPr="00774E1D" w:rsidRDefault="000D0755" w:rsidP="000D0755">
      <w:pPr>
        <w:numPr>
          <w:ilvl w:val="0"/>
          <w:numId w:val="7"/>
        </w:numPr>
        <w:jc w:val="both"/>
      </w:pPr>
      <w:r w:rsidRPr="00774E1D">
        <w:rPr>
          <w:b/>
          <w:bCs/>
          <w:rtl/>
        </w:rPr>
        <w:t>מצב תקין</w:t>
      </w:r>
      <w:r w:rsidRPr="00774E1D">
        <w:rPr>
          <w:b/>
          <w:bCs/>
        </w:rPr>
        <w:t>:</w:t>
      </w:r>
      <w:r w:rsidRPr="00774E1D">
        <w:t xml:space="preserve"> </w:t>
      </w:r>
      <w:r w:rsidRPr="00774E1D">
        <w:rPr>
          <w:b/>
          <w:bCs/>
        </w:rPr>
        <w:t>"</w:t>
      </w:r>
      <w:r w:rsidRPr="00774E1D">
        <w:rPr>
          <w:b/>
          <w:bCs/>
          <w:rtl/>
        </w:rPr>
        <w:t>אהבה ללא תנאים... לקבל את המציאות באהבה</w:t>
      </w:r>
      <w:r w:rsidRPr="00774E1D">
        <w:rPr>
          <w:b/>
          <w:bCs/>
        </w:rPr>
        <w:t>"</w:t>
      </w:r>
      <w:r w:rsidRPr="00774E1D">
        <w:t xml:space="preserve">, </w:t>
      </w:r>
      <w:r w:rsidRPr="00774E1D">
        <w:rPr>
          <w:rtl/>
        </w:rPr>
        <w:t>ובפרט לקבל את האישה והילדים בדיוק כפי שהם</w:t>
      </w:r>
      <w:r w:rsidRPr="00774E1D">
        <w:t>.</w:t>
      </w:r>
    </w:p>
    <w:p w14:paraId="2DEDA9DF" w14:textId="77777777" w:rsidR="000D0755" w:rsidRPr="00774E1D" w:rsidRDefault="000D0755" w:rsidP="000D0755">
      <w:pPr>
        <w:numPr>
          <w:ilvl w:val="0"/>
          <w:numId w:val="7"/>
        </w:numPr>
        <w:jc w:val="both"/>
      </w:pPr>
      <w:r w:rsidRPr="00774E1D">
        <w:rPr>
          <w:b/>
          <w:bCs/>
          <w:rtl/>
        </w:rPr>
        <w:t>מצב של חטא</w:t>
      </w:r>
      <w:r w:rsidRPr="00774E1D">
        <w:rPr>
          <w:b/>
          <w:bCs/>
        </w:rPr>
        <w:t>:</w:t>
      </w:r>
      <w:r w:rsidRPr="00774E1D">
        <w:t xml:space="preserve"> </w:t>
      </w:r>
      <w:r w:rsidRPr="00774E1D">
        <w:rPr>
          <w:rtl/>
        </w:rPr>
        <w:t xml:space="preserve">פגם של </w:t>
      </w:r>
      <w:r w:rsidRPr="00774E1D">
        <w:rPr>
          <w:b/>
          <w:bCs/>
        </w:rPr>
        <w:t>"</w:t>
      </w:r>
      <w:r w:rsidRPr="00774E1D">
        <w:rPr>
          <w:b/>
          <w:bCs/>
          <w:rtl/>
        </w:rPr>
        <w:t>ביקורתיות או אהבה תלויה בדבר</w:t>
      </w:r>
      <w:r w:rsidRPr="00774E1D">
        <w:rPr>
          <w:b/>
          <w:bCs/>
        </w:rPr>
        <w:t>"</w:t>
      </w:r>
      <w:r w:rsidRPr="00774E1D">
        <w:t xml:space="preserve"> </w:t>
      </w:r>
      <w:r w:rsidRPr="00774E1D">
        <w:rPr>
          <w:rtl/>
        </w:rPr>
        <w:t>גורם לאדם להיות מריר ומנותק, ומונע ממנו להגיע למושג קדושה</w:t>
      </w:r>
      <w:r w:rsidRPr="00774E1D">
        <w:t>.</w:t>
      </w:r>
    </w:p>
    <w:p w14:paraId="119A8EBB" w14:textId="77777777" w:rsidR="000D0755" w:rsidRPr="00774E1D" w:rsidRDefault="000D0755" w:rsidP="000D0755">
      <w:pPr>
        <w:numPr>
          <w:ilvl w:val="0"/>
          <w:numId w:val="7"/>
        </w:numPr>
        <w:jc w:val="both"/>
      </w:pPr>
      <w:r w:rsidRPr="00774E1D">
        <w:rPr>
          <w:b/>
          <w:bCs/>
          <w:rtl/>
        </w:rPr>
        <w:t>תיקון רוחני</w:t>
      </w:r>
      <w:r w:rsidRPr="00774E1D">
        <w:rPr>
          <w:b/>
          <w:bCs/>
        </w:rPr>
        <w:t>:</w:t>
      </w:r>
      <w:r w:rsidRPr="00774E1D">
        <w:t xml:space="preserve"> </w:t>
      </w:r>
      <w:r w:rsidRPr="00774E1D">
        <w:rPr>
          <w:b/>
          <w:bCs/>
        </w:rPr>
        <w:t>"</w:t>
      </w:r>
      <w:r w:rsidRPr="00774E1D">
        <w:rPr>
          <w:b/>
          <w:bCs/>
          <w:rtl/>
        </w:rPr>
        <w:t>הסרת משקפי הביקורת</w:t>
      </w:r>
      <w:r w:rsidRPr="00774E1D">
        <w:rPr>
          <w:b/>
          <w:bCs/>
        </w:rPr>
        <w:t>"</w:t>
      </w:r>
      <w:r w:rsidRPr="00774E1D">
        <w:t xml:space="preserve"> </w:t>
      </w:r>
      <w:r w:rsidRPr="00774E1D">
        <w:rPr>
          <w:rtl/>
        </w:rPr>
        <w:t xml:space="preserve">וקבלת </w:t>
      </w:r>
      <w:r w:rsidRPr="00774E1D">
        <w:rPr>
          <w:b/>
          <w:bCs/>
        </w:rPr>
        <w:t>"</w:t>
      </w:r>
      <w:r w:rsidRPr="00774E1D">
        <w:rPr>
          <w:b/>
          <w:bCs/>
          <w:rtl/>
        </w:rPr>
        <w:t>הצהרת קבלה יומיומית</w:t>
      </w:r>
      <w:r w:rsidRPr="00774E1D">
        <w:rPr>
          <w:b/>
          <w:bCs/>
        </w:rPr>
        <w:t>"</w:t>
      </w:r>
      <w:r w:rsidRPr="00774E1D">
        <w:t xml:space="preserve"> </w:t>
      </w:r>
      <w:r w:rsidRPr="00774E1D">
        <w:rPr>
          <w:rtl/>
        </w:rPr>
        <w:t>על מפתן הדלת: "אני מקבל באהבה גמורה את אשתי וילדיי... בלי שום תנאי</w:t>
      </w:r>
      <w:r w:rsidRPr="00774E1D">
        <w:t>".</w:t>
      </w:r>
    </w:p>
    <w:p w14:paraId="716250AE" w14:textId="77777777" w:rsidR="000D0755" w:rsidRPr="00774E1D" w:rsidRDefault="000D0755" w:rsidP="000D0755">
      <w:pPr>
        <w:jc w:val="both"/>
        <w:rPr>
          <w:b/>
          <w:bCs/>
        </w:rPr>
      </w:pPr>
      <w:r w:rsidRPr="00774E1D">
        <w:rPr>
          <w:b/>
          <w:bCs/>
        </w:rPr>
        <w:t xml:space="preserve">3. </w:t>
      </w:r>
      <w:r w:rsidRPr="00774E1D">
        <w:rPr>
          <w:b/>
          <w:bCs/>
          <w:rtl/>
        </w:rPr>
        <w:t xml:space="preserve">האונה </w:t>
      </w:r>
      <w:proofErr w:type="spellStart"/>
      <w:r w:rsidRPr="00774E1D">
        <w:rPr>
          <w:b/>
          <w:bCs/>
          <w:rtl/>
        </w:rPr>
        <w:t>הרקתית</w:t>
      </w:r>
      <w:proofErr w:type="spellEnd"/>
    </w:p>
    <w:p w14:paraId="63BE1E9E" w14:textId="77777777" w:rsidR="000D0755" w:rsidRPr="00774E1D" w:rsidRDefault="000D0755" w:rsidP="000D0755">
      <w:pPr>
        <w:numPr>
          <w:ilvl w:val="0"/>
          <w:numId w:val="8"/>
        </w:numPr>
        <w:jc w:val="both"/>
      </w:pPr>
      <w:r w:rsidRPr="00774E1D">
        <w:rPr>
          <w:b/>
          <w:bCs/>
          <w:rtl/>
        </w:rPr>
        <w:t>הגדרה</w:t>
      </w:r>
      <w:r w:rsidRPr="00774E1D">
        <w:rPr>
          <w:b/>
          <w:bCs/>
        </w:rPr>
        <w:t>:</w:t>
      </w:r>
      <w:r w:rsidRPr="00774E1D">
        <w:t xml:space="preserve"> </w:t>
      </w:r>
      <w:r w:rsidRPr="00774E1D">
        <w:rPr>
          <w:b/>
          <w:bCs/>
        </w:rPr>
        <w:t>"</w:t>
      </w:r>
      <w:r w:rsidRPr="00774E1D">
        <w:rPr>
          <w:b/>
          <w:bCs/>
          <w:rtl/>
        </w:rPr>
        <w:t>בית הגנזים של האדם... הכונן הקשיח של הנפש</w:t>
      </w:r>
      <w:r w:rsidRPr="00774E1D">
        <w:rPr>
          <w:b/>
          <w:bCs/>
        </w:rPr>
        <w:t>"</w:t>
      </w:r>
      <w:r w:rsidRPr="00774E1D">
        <w:t>.</w:t>
      </w:r>
    </w:p>
    <w:p w14:paraId="0FA97389" w14:textId="77777777" w:rsidR="000D0755" w:rsidRPr="00774E1D" w:rsidRDefault="000D0755" w:rsidP="000D0755">
      <w:pPr>
        <w:numPr>
          <w:ilvl w:val="0"/>
          <w:numId w:val="8"/>
        </w:numPr>
        <w:jc w:val="both"/>
      </w:pPr>
      <w:r w:rsidRPr="00774E1D">
        <w:rPr>
          <w:b/>
          <w:bCs/>
          <w:rtl/>
        </w:rPr>
        <w:t>מיקום</w:t>
      </w:r>
      <w:r w:rsidRPr="00774E1D">
        <w:rPr>
          <w:b/>
          <w:bCs/>
        </w:rPr>
        <w:t>:</w:t>
      </w:r>
      <w:r w:rsidRPr="00774E1D">
        <w:t xml:space="preserve"> </w:t>
      </w:r>
      <w:r w:rsidRPr="00774E1D">
        <w:rPr>
          <w:b/>
          <w:bCs/>
        </w:rPr>
        <w:t>"</w:t>
      </w:r>
      <w:r w:rsidRPr="00774E1D">
        <w:rPr>
          <w:b/>
          <w:bCs/>
          <w:rtl/>
        </w:rPr>
        <w:t>בצדדים, מעל האוזניים</w:t>
      </w:r>
      <w:r w:rsidRPr="00774E1D">
        <w:rPr>
          <w:b/>
          <w:bCs/>
        </w:rPr>
        <w:t>"</w:t>
      </w:r>
      <w:r w:rsidRPr="00774E1D">
        <w:t>.</w:t>
      </w:r>
    </w:p>
    <w:p w14:paraId="72C203F7" w14:textId="77777777" w:rsidR="000D0755" w:rsidRPr="00774E1D" w:rsidRDefault="000D0755" w:rsidP="000D0755">
      <w:pPr>
        <w:numPr>
          <w:ilvl w:val="0"/>
          <w:numId w:val="8"/>
        </w:numPr>
        <w:jc w:val="both"/>
      </w:pPr>
      <w:r w:rsidRPr="00774E1D">
        <w:rPr>
          <w:b/>
          <w:bCs/>
          <w:rtl/>
        </w:rPr>
        <w:t>תפקיד מעשי</w:t>
      </w:r>
      <w:r w:rsidRPr="00774E1D">
        <w:rPr>
          <w:b/>
          <w:bCs/>
        </w:rPr>
        <w:t>:</w:t>
      </w:r>
      <w:r w:rsidRPr="00774E1D">
        <w:t xml:space="preserve"> </w:t>
      </w:r>
      <w:r w:rsidRPr="00774E1D">
        <w:rPr>
          <w:b/>
          <w:bCs/>
        </w:rPr>
        <w:t>"</w:t>
      </w:r>
      <w:r w:rsidRPr="00774E1D">
        <w:rPr>
          <w:b/>
          <w:bCs/>
          <w:rtl/>
        </w:rPr>
        <w:t>שמיעה ושפה, הבנת לשון הקודש</w:t>
      </w:r>
      <w:r w:rsidRPr="00774E1D">
        <w:rPr>
          <w:b/>
          <w:bCs/>
        </w:rPr>
        <w:t>"</w:t>
      </w:r>
      <w:r w:rsidRPr="00774E1D">
        <w:t xml:space="preserve">, </w:t>
      </w:r>
      <w:r w:rsidRPr="00774E1D">
        <w:rPr>
          <w:rtl/>
        </w:rPr>
        <w:t>זיכרון (היפוקמפוס), פחד ורגשות (</w:t>
      </w:r>
      <w:proofErr w:type="spellStart"/>
      <w:r w:rsidRPr="00774E1D">
        <w:rPr>
          <w:rtl/>
        </w:rPr>
        <w:t>אמיגדלה</w:t>
      </w:r>
      <w:proofErr w:type="spellEnd"/>
      <w:r w:rsidRPr="00774E1D">
        <w:rPr>
          <w:rtl/>
        </w:rPr>
        <w:t>)</w:t>
      </w:r>
      <w:r w:rsidRPr="00774E1D">
        <w:t>.</w:t>
      </w:r>
    </w:p>
    <w:p w14:paraId="181F1996" w14:textId="77777777" w:rsidR="000D0755" w:rsidRPr="00774E1D" w:rsidRDefault="000D0755" w:rsidP="000D0755">
      <w:pPr>
        <w:numPr>
          <w:ilvl w:val="0"/>
          <w:numId w:val="8"/>
        </w:numPr>
        <w:jc w:val="both"/>
      </w:pPr>
      <w:r w:rsidRPr="00774E1D">
        <w:rPr>
          <w:b/>
          <w:bCs/>
          <w:rtl/>
        </w:rPr>
        <w:t>ע"פ הקבלה והחסידות</w:t>
      </w:r>
      <w:r w:rsidRPr="00774E1D">
        <w:rPr>
          <w:b/>
          <w:bCs/>
        </w:rPr>
        <w:t>:</w:t>
      </w:r>
      <w:r w:rsidRPr="00774E1D">
        <w:t xml:space="preserve"> </w:t>
      </w:r>
      <w:r w:rsidRPr="00774E1D">
        <w:rPr>
          <w:b/>
          <w:bCs/>
        </w:rPr>
        <w:t>"</w:t>
      </w:r>
      <w:r w:rsidRPr="00774E1D">
        <w:rPr>
          <w:b/>
          <w:bCs/>
          <w:rtl/>
        </w:rPr>
        <w:t>סוד שמע ישראל... שמיעה עמוקה</w:t>
      </w:r>
      <w:r w:rsidRPr="00774E1D">
        <w:rPr>
          <w:b/>
          <w:bCs/>
        </w:rPr>
        <w:t>"</w:t>
      </w:r>
      <w:r w:rsidRPr="00774E1D">
        <w:t>.</w:t>
      </w:r>
    </w:p>
    <w:p w14:paraId="7C2556E5" w14:textId="50D0B4B8" w:rsidR="000D0755" w:rsidRPr="00774E1D" w:rsidRDefault="000D0755" w:rsidP="000D0755">
      <w:pPr>
        <w:numPr>
          <w:ilvl w:val="0"/>
          <w:numId w:val="8"/>
        </w:numPr>
        <w:jc w:val="both"/>
      </w:pPr>
      <w:r w:rsidRPr="00774E1D">
        <w:rPr>
          <w:b/>
          <w:bCs/>
          <w:rtl/>
        </w:rPr>
        <w:t>מצב תקין</w:t>
      </w:r>
      <w:r w:rsidRPr="00774E1D">
        <w:rPr>
          <w:b/>
          <w:bCs/>
        </w:rPr>
        <w:t>:</w:t>
      </w:r>
      <w:r w:rsidRPr="00774E1D">
        <w:t xml:space="preserve"> </w:t>
      </w:r>
      <w:r w:rsidRPr="00774E1D">
        <w:rPr>
          <w:rtl/>
        </w:rPr>
        <w:t xml:space="preserve">כאשר המקום מאוזן </w:t>
      </w:r>
      <w:r w:rsidRPr="00774E1D">
        <w:rPr>
          <w:b/>
          <w:bCs/>
        </w:rPr>
        <w:t>"</w:t>
      </w:r>
      <w:r w:rsidRPr="00774E1D">
        <w:rPr>
          <w:b/>
          <w:bCs/>
          <w:rtl/>
        </w:rPr>
        <w:t>כל החיים שמחים ומיושבים</w:t>
      </w:r>
      <w:r w:rsidRPr="00774E1D">
        <w:rPr>
          <w:b/>
          <w:bCs/>
        </w:rPr>
        <w:t>"</w:t>
      </w:r>
      <w:r w:rsidRPr="00774E1D">
        <w:t xml:space="preserve">. </w:t>
      </w:r>
      <w:r w:rsidRPr="00774E1D">
        <w:rPr>
          <w:rtl/>
        </w:rPr>
        <w:t>אדם שבורר את שמיעתו זוכה ל"זיכרון צלול של תורה</w:t>
      </w:r>
      <w:r w:rsidRPr="00774E1D">
        <w:t>".</w:t>
      </w:r>
    </w:p>
    <w:p w14:paraId="3F83935E" w14:textId="77777777" w:rsidR="000D0755" w:rsidRPr="00774E1D" w:rsidRDefault="000D0755" w:rsidP="000D0755">
      <w:pPr>
        <w:numPr>
          <w:ilvl w:val="0"/>
          <w:numId w:val="8"/>
        </w:numPr>
        <w:jc w:val="both"/>
      </w:pPr>
      <w:r w:rsidRPr="00774E1D">
        <w:rPr>
          <w:b/>
          <w:bCs/>
          <w:rtl/>
        </w:rPr>
        <w:t>מצב של חטא</w:t>
      </w:r>
      <w:r w:rsidRPr="00774E1D">
        <w:rPr>
          <w:b/>
          <w:bCs/>
        </w:rPr>
        <w:t>:</w:t>
      </w:r>
      <w:r w:rsidRPr="00774E1D">
        <w:t xml:space="preserve"> </w:t>
      </w:r>
      <w:r w:rsidRPr="00774E1D">
        <w:rPr>
          <w:rtl/>
        </w:rPr>
        <w:t xml:space="preserve">שמיעת "נייס" (חדשות), לשון הרע ורכילות </w:t>
      </w:r>
      <w:r w:rsidRPr="00774E1D">
        <w:rPr>
          <w:b/>
          <w:bCs/>
        </w:rPr>
        <w:t>"</w:t>
      </w:r>
      <w:r w:rsidRPr="00774E1D">
        <w:rPr>
          <w:b/>
          <w:bCs/>
          <w:rtl/>
        </w:rPr>
        <w:t>מרתיחה את המגדלה... מרכז הפחד</w:t>
      </w:r>
      <w:r w:rsidRPr="00774E1D">
        <w:rPr>
          <w:b/>
          <w:bCs/>
        </w:rPr>
        <w:t>"</w:t>
      </w:r>
      <w:r w:rsidRPr="00774E1D">
        <w:t xml:space="preserve">, </w:t>
      </w:r>
      <w:r w:rsidRPr="00774E1D">
        <w:rPr>
          <w:rtl/>
        </w:rPr>
        <w:t>וגורמת לחרדות, דמיונות, שכחה ובלבול הדעת</w:t>
      </w:r>
      <w:r w:rsidRPr="00774E1D">
        <w:t>.</w:t>
      </w:r>
    </w:p>
    <w:p w14:paraId="35B94083" w14:textId="569AC058" w:rsidR="000D0755" w:rsidRPr="00774E1D" w:rsidRDefault="000D0755" w:rsidP="000D0755">
      <w:pPr>
        <w:numPr>
          <w:ilvl w:val="0"/>
          <w:numId w:val="8"/>
        </w:numPr>
        <w:jc w:val="both"/>
      </w:pPr>
      <w:r w:rsidRPr="00774E1D">
        <w:rPr>
          <w:b/>
          <w:bCs/>
          <w:rtl/>
        </w:rPr>
        <w:t>תיקון רוחני</w:t>
      </w:r>
      <w:r w:rsidRPr="00774E1D">
        <w:rPr>
          <w:b/>
          <w:bCs/>
        </w:rPr>
        <w:t>:</w:t>
      </w:r>
      <w:r w:rsidRPr="00774E1D">
        <w:t xml:space="preserve"> </w:t>
      </w:r>
      <w:r w:rsidRPr="00774E1D">
        <w:rPr>
          <w:b/>
          <w:bCs/>
        </w:rPr>
        <w:t>"</w:t>
      </w:r>
      <w:r w:rsidRPr="00774E1D">
        <w:rPr>
          <w:b/>
          <w:bCs/>
          <w:rtl/>
        </w:rPr>
        <w:t>מסנן שמיעתי על פתח הלב</w:t>
      </w:r>
      <w:r w:rsidRPr="00774E1D">
        <w:rPr>
          <w:b/>
          <w:bCs/>
        </w:rPr>
        <w:t>"</w:t>
      </w:r>
      <w:r w:rsidRPr="00774E1D">
        <w:t xml:space="preserve">, </w:t>
      </w:r>
      <w:r w:rsidRPr="00774E1D">
        <w:rPr>
          <w:rtl/>
        </w:rPr>
        <w:t>התנתקות מקבוצות חדשות והזנת המוח ב"קולות של קדושה... שיעורי תורה וניגון טהור" המנקים את ה"נייס" מהדעת</w:t>
      </w:r>
      <w:r w:rsidRPr="00774E1D">
        <w:t>.</w:t>
      </w:r>
    </w:p>
    <w:p w14:paraId="1EECA062" w14:textId="77777777" w:rsidR="000D0755" w:rsidRPr="00774E1D" w:rsidRDefault="000D0755" w:rsidP="000D0755">
      <w:pPr>
        <w:jc w:val="both"/>
        <w:rPr>
          <w:b/>
          <w:bCs/>
        </w:rPr>
      </w:pPr>
      <w:r w:rsidRPr="00774E1D">
        <w:rPr>
          <w:b/>
          <w:bCs/>
        </w:rPr>
        <w:t xml:space="preserve">4. </w:t>
      </w:r>
      <w:r w:rsidRPr="00774E1D">
        <w:rPr>
          <w:b/>
          <w:bCs/>
          <w:rtl/>
        </w:rPr>
        <w:t xml:space="preserve">האונה </w:t>
      </w:r>
      <w:proofErr w:type="spellStart"/>
      <w:r w:rsidRPr="00774E1D">
        <w:rPr>
          <w:b/>
          <w:bCs/>
          <w:rtl/>
        </w:rPr>
        <w:t>האורפית</w:t>
      </w:r>
      <w:proofErr w:type="spellEnd"/>
      <w:r w:rsidRPr="00774E1D">
        <w:rPr>
          <w:b/>
          <w:bCs/>
          <w:rtl/>
        </w:rPr>
        <w:t xml:space="preserve"> (העורפית)</w:t>
      </w:r>
    </w:p>
    <w:p w14:paraId="76D18B51" w14:textId="77777777" w:rsidR="000D0755" w:rsidRPr="00774E1D" w:rsidRDefault="000D0755" w:rsidP="000D0755">
      <w:pPr>
        <w:numPr>
          <w:ilvl w:val="0"/>
          <w:numId w:val="9"/>
        </w:numPr>
        <w:jc w:val="both"/>
      </w:pPr>
      <w:r w:rsidRPr="00774E1D">
        <w:rPr>
          <w:b/>
          <w:bCs/>
          <w:rtl/>
        </w:rPr>
        <w:t>הגדרה</w:t>
      </w:r>
      <w:r w:rsidRPr="00774E1D">
        <w:rPr>
          <w:b/>
          <w:bCs/>
        </w:rPr>
        <w:t>:</w:t>
      </w:r>
      <w:r w:rsidRPr="00774E1D">
        <w:t xml:space="preserve"> </w:t>
      </w:r>
      <w:r w:rsidRPr="00774E1D">
        <w:rPr>
          <w:b/>
          <w:bCs/>
        </w:rPr>
        <w:t>"</w:t>
      </w:r>
      <w:r w:rsidRPr="00774E1D">
        <w:rPr>
          <w:b/>
          <w:bCs/>
          <w:rtl/>
        </w:rPr>
        <w:t>חדר הפיתוח של הראייה</w:t>
      </w:r>
      <w:r w:rsidRPr="00774E1D">
        <w:rPr>
          <w:b/>
          <w:bCs/>
        </w:rPr>
        <w:t>"</w:t>
      </w:r>
      <w:r w:rsidRPr="00774E1D">
        <w:t>.</w:t>
      </w:r>
    </w:p>
    <w:p w14:paraId="5FDA99B6" w14:textId="77777777" w:rsidR="000D0755" w:rsidRPr="00774E1D" w:rsidRDefault="000D0755" w:rsidP="000D0755">
      <w:pPr>
        <w:numPr>
          <w:ilvl w:val="0"/>
          <w:numId w:val="9"/>
        </w:numPr>
        <w:jc w:val="both"/>
      </w:pPr>
      <w:r w:rsidRPr="00774E1D">
        <w:rPr>
          <w:b/>
          <w:bCs/>
          <w:rtl/>
        </w:rPr>
        <w:t>מיקום</w:t>
      </w:r>
      <w:r w:rsidRPr="00774E1D">
        <w:rPr>
          <w:b/>
          <w:bCs/>
        </w:rPr>
        <w:t>:</w:t>
      </w:r>
      <w:r w:rsidRPr="00774E1D">
        <w:t xml:space="preserve"> </w:t>
      </w:r>
      <w:r w:rsidRPr="00774E1D">
        <w:rPr>
          <w:b/>
          <w:bCs/>
        </w:rPr>
        <w:t>"</w:t>
      </w:r>
      <w:r w:rsidRPr="00774E1D">
        <w:rPr>
          <w:b/>
          <w:bCs/>
          <w:rtl/>
        </w:rPr>
        <w:t>באחורי הראש בעורף, מקום קשר של תפילין</w:t>
      </w:r>
      <w:r w:rsidRPr="00774E1D">
        <w:rPr>
          <w:b/>
          <w:bCs/>
        </w:rPr>
        <w:t>"</w:t>
      </w:r>
      <w:r w:rsidRPr="00774E1D">
        <w:t>.</w:t>
      </w:r>
    </w:p>
    <w:p w14:paraId="6047BB8C" w14:textId="77777777" w:rsidR="000D0755" w:rsidRPr="00774E1D" w:rsidRDefault="000D0755" w:rsidP="000D0755">
      <w:pPr>
        <w:numPr>
          <w:ilvl w:val="0"/>
          <w:numId w:val="9"/>
        </w:numPr>
        <w:jc w:val="both"/>
      </w:pPr>
      <w:r w:rsidRPr="00774E1D">
        <w:rPr>
          <w:b/>
          <w:bCs/>
          <w:rtl/>
        </w:rPr>
        <w:t>תפקיד מעשי</w:t>
      </w:r>
      <w:r w:rsidRPr="00774E1D">
        <w:rPr>
          <w:b/>
          <w:bCs/>
        </w:rPr>
        <w:t>:</w:t>
      </w:r>
      <w:r w:rsidRPr="00774E1D">
        <w:t xml:space="preserve"> </w:t>
      </w:r>
      <w:r w:rsidRPr="00774E1D">
        <w:rPr>
          <w:b/>
          <w:bCs/>
        </w:rPr>
        <w:t>"</w:t>
      </w:r>
      <w:r w:rsidRPr="00774E1D">
        <w:rPr>
          <w:b/>
          <w:bCs/>
          <w:rtl/>
        </w:rPr>
        <w:t>עיבוד הראייה</w:t>
      </w:r>
      <w:r w:rsidRPr="00774E1D">
        <w:rPr>
          <w:b/>
          <w:bCs/>
        </w:rPr>
        <w:t>"</w:t>
      </w:r>
      <w:r w:rsidRPr="00774E1D">
        <w:t xml:space="preserve">. </w:t>
      </w:r>
      <w:r w:rsidRPr="00774E1D">
        <w:rPr>
          <w:rtl/>
        </w:rPr>
        <w:t xml:space="preserve">העיניים הן רק מצלמה, אך </w:t>
      </w:r>
      <w:r w:rsidRPr="00774E1D">
        <w:rPr>
          <w:b/>
          <w:bCs/>
        </w:rPr>
        <w:t>"</w:t>
      </w:r>
      <w:r w:rsidRPr="00774E1D">
        <w:rPr>
          <w:b/>
          <w:bCs/>
          <w:rtl/>
        </w:rPr>
        <w:t>הפיתוח של התמונה נעשה כאן מאחורה</w:t>
      </w:r>
      <w:r w:rsidRPr="00774E1D">
        <w:rPr>
          <w:b/>
          <w:bCs/>
        </w:rPr>
        <w:t>"</w:t>
      </w:r>
      <w:r w:rsidRPr="00774E1D">
        <w:t>.</w:t>
      </w:r>
    </w:p>
    <w:p w14:paraId="3AF2E14C" w14:textId="77777777" w:rsidR="000D0755" w:rsidRPr="002173F8" w:rsidRDefault="000D0755" w:rsidP="000D0755">
      <w:pPr>
        <w:numPr>
          <w:ilvl w:val="0"/>
          <w:numId w:val="9"/>
        </w:numPr>
        <w:jc w:val="both"/>
        <w:rPr>
          <w:sz w:val="18"/>
          <w:szCs w:val="18"/>
        </w:rPr>
      </w:pPr>
      <w:r w:rsidRPr="002173F8">
        <w:rPr>
          <w:b/>
          <w:bCs/>
          <w:sz w:val="18"/>
          <w:szCs w:val="18"/>
          <w:rtl/>
        </w:rPr>
        <w:t>ע"פ הקבלה והחסידות</w:t>
      </w:r>
      <w:r w:rsidRPr="002173F8">
        <w:rPr>
          <w:b/>
          <w:bCs/>
          <w:sz w:val="18"/>
          <w:szCs w:val="18"/>
        </w:rPr>
        <w:t>:</w:t>
      </w:r>
      <w:r w:rsidRPr="002173F8">
        <w:rPr>
          <w:sz w:val="18"/>
          <w:szCs w:val="18"/>
        </w:rPr>
        <w:t xml:space="preserve"> </w:t>
      </w:r>
      <w:r w:rsidRPr="002173F8">
        <w:rPr>
          <w:b/>
          <w:bCs/>
          <w:sz w:val="18"/>
          <w:szCs w:val="18"/>
        </w:rPr>
        <w:t>"</w:t>
      </w:r>
      <w:r w:rsidRPr="002173F8">
        <w:rPr>
          <w:b/>
          <w:bCs/>
          <w:sz w:val="18"/>
          <w:szCs w:val="18"/>
          <w:rtl/>
        </w:rPr>
        <w:t>סוד קשר של תפילין</w:t>
      </w:r>
      <w:r w:rsidRPr="002173F8">
        <w:rPr>
          <w:b/>
          <w:bCs/>
          <w:sz w:val="18"/>
          <w:szCs w:val="18"/>
        </w:rPr>
        <w:t>"</w:t>
      </w:r>
      <w:r w:rsidRPr="002173F8">
        <w:rPr>
          <w:sz w:val="18"/>
          <w:szCs w:val="18"/>
        </w:rPr>
        <w:t xml:space="preserve"> </w:t>
      </w:r>
      <w:r w:rsidRPr="002173F8">
        <w:rPr>
          <w:sz w:val="18"/>
          <w:szCs w:val="18"/>
          <w:rtl/>
        </w:rPr>
        <w:t>שנועד להגן על האונה ולחבר את הראייה הפיזית לאור אלוקי</w:t>
      </w:r>
      <w:r w:rsidRPr="002173F8">
        <w:rPr>
          <w:sz w:val="18"/>
          <w:szCs w:val="18"/>
        </w:rPr>
        <w:t>.</w:t>
      </w:r>
    </w:p>
    <w:p w14:paraId="12B9E89E" w14:textId="419CA8BC" w:rsidR="000D0755" w:rsidRPr="002173F8" w:rsidRDefault="000D0755" w:rsidP="000D0755">
      <w:pPr>
        <w:numPr>
          <w:ilvl w:val="0"/>
          <w:numId w:val="9"/>
        </w:numPr>
        <w:jc w:val="both"/>
        <w:rPr>
          <w:sz w:val="18"/>
          <w:szCs w:val="18"/>
        </w:rPr>
      </w:pPr>
      <w:r w:rsidRPr="002173F8">
        <w:rPr>
          <w:b/>
          <w:bCs/>
          <w:sz w:val="18"/>
          <w:szCs w:val="18"/>
          <w:rtl/>
        </w:rPr>
        <w:t>מצב תקין</w:t>
      </w:r>
      <w:r w:rsidRPr="002173F8">
        <w:rPr>
          <w:b/>
          <w:bCs/>
          <w:sz w:val="18"/>
          <w:szCs w:val="18"/>
        </w:rPr>
        <w:t>:</w:t>
      </w:r>
      <w:r w:rsidRPr="002173F8">
        <w:rPr>
          <w:sz w:val="18"/>
          <w:szCs w:val="18"/>
        </w:rPr>
        <w:t xml:space="preserve"> </w:t>
      </w:r>
      <w:r w:rsidRPr="002173F8">
        <w:rPr>
          <w:sz w:val="18"/>
          <w:szCs w:val="18"/>
          <w:rtl/>
        </w:rPr>
        <w:t>האונה הופכת ל"אספקלריה המאירה"; האדם רואה אותיות של תורה וזוכה לראות שכינה עין בעין</w:t>
      </w:r>
      <w:r w:rsidRPr="002173F8">
        <w:rPr>
          <w:sz w:val="18"/>
          <w:szCs w:val="18"/>
        </w:rPr>
        <w:t>.</w:t>
      </w:r>
    </w:p>
    <w:p w14:paraId="011DBE3C" w14:textId="77777777" w:rsidR="000D0755" w:rsidRPr="002173F8" w:rsidRDefault="000D0755" w:rsidP="000D0755">
      <w:pPr>
        <w:numPr>
          <w:ilvl w:val="0"/>
          <w:numId w:val="9"/>
        </w:numPr>
        <w:jc w:val="both"/>
        <w:rPr>
          <w:sz w:val="18"/>
          <w:szCs w:val="18"/>
        </w:rPr>
      </w:pPr>
      <w:r w:rsidRPr="002173F8">
        <w:rPr>
          <w:b/>
          <w:bCs/>
          <w:sz w:val="18"/>
          <w:szCs w:val="18"/>
          <w:rtl/>
        </w:rPr>
        <w:t>מצב של חטא</w:t>
      </w:r>
      <w:r w:rsidRPr="002173F8">
        <w:rPr>
          <w:b/>
          <w:bCs/>
          <w:sz w:val="18"/>
          <w:szCs w:val="18"/>
        </w:rPr>
        <w:t>:</w:t>
      </w:r>
      <w:r w:rsidRPr="002173F8">
        <w:rPr>
          <w:sz w:val="18"/>
          <w:szCs w:val="18"/>
        </w:rPr>
        <w:t xml:space="preserve"> </w:t>
      </w:r>
      <w:r w:rsidRPr="002173F8">
        <w:rPr>
          <w:sz w:val="18"/>
          <w:szCs w:val="18"/>
          <w:rtl/>
        </w:rPr>
        <w:t xml:space="preserve">פגם בראיות אסורות ובמראות הרחוב </w:t>
      </w:r>
      <w:r w:rsidRPr="002173F8">
        <w:rPr>
          <w:b/>
          <w:bCs/>
          <w:sz w:val="18"/>
          <w:szCs w:val="18"/>
        </w:rPr>
        <w:t>"</w:t>
      </w:r>
      <w:r w:rsidRPr="002173F8">
        <w:rPr>
          <w:b/>
          <w:bCs/>
          <w:sz w:val="18"/>
          <w:szCs w:val="18"/>
          <w:rtl/>
        </w:rPr>
        <w:t>צורב את הטומאה בתוך חדר הפיתוח</w:t>
      </w:r>
      <w:r w:rsidRPr="002173F8">
        <w:rPr>
          <w:b/>
          <w:bCs/>
          <w:sz w:val="18"/>
          <w:szCs w:val="18"/>
        </w:rPr>
        <w:t>"</w:t>
      </w:r>
      <w:r w:rsidRPr="002173F8">
        <w:rPr>
          <w:sz w:val="18"/>
          <w:szCs w:val="18"/>
        </w:rPr>
        <w:t xml:space="preserve">. </w:t>
      </w:r>
      <w:r w:rsidRPr="002173F8">
        <w:rPr>
          <w:sz w:val="18"/>
          <w:szCs w:val="18"/>
          <w:rtl/>
        </w:rPr>
        <w:t>מסך הנפש נטמא והאדם רואה רק את החיצוניות וסובל מדמיונות טורדניים</w:t>
      </w:r>
      <w:r w:rsidRPr="002173F8">
        <w:rPr>
          <w:sz w:val="18"/>
          <w:szCs w:val="18"/>
        </w:rPr>
        <w:t>.</w:t>
      </w:r>
    </w:p>
    <w:p w14:paraId="6D17A630" w14:textId="77777777" w:rsidR="000D0755" w:rsidRPr="002173F8" w:rsidRDefault="000D0755" w:rsidP="000D0755">
      <w:pPr>
        <w:numPr>
          <w:ilvl w:val="0"/>
          <w:numId w:val="9"/>
        </w:numPr>
        <w:jc w:val="both"/>
        <w:rPr>
          <w:sz w:val="18"/>
          <w:szCs w:val="18"/>
        </w:rPr>
      </w:pPr>
      <w:r w:rsidRPr="002173F8">
        <w:rPr>
          <w:b/>
          <w:bCs/>
          <w:sz w:val="18"/>
          <w:szCs w:val="18"/>
          <w:rtl/>
        </w:rPr>
        <w:t>תיקון רוחני</w:t>
      </w:r>
      <w:r w:rsidRPr="002173F8">
        <w:rPr>
          <w:b/>
          <w:bCs/>
          <w:sz w:val="18"/>
          <w:szCs w:val="18"/>
        </w:rPr>
        <w:t>:</w:t>
      </w:r>
      <w:r w:rsidRPr="002173F8">
        <w:rPr>
          <w:sz w:val="18"/>
          <w:szCs w:val="18"/>
        </w:rPr>
        <w:t xml:space="preserve"> </w:t>
      </w:r>
      <w:r w:rsidRPr="002173F8">
        <w:rPr>
          <w:b/>
          <w:bCs/>
          <w:sz w:val="18"/>
          <w:szCs w:val="18"/>
        </w:rPr>
        <w:t>"</w:t>
      </w:r>
      <w:r w:rsidRPr="002173F8">
        <w:rPr>
          <w:b/>
          <w:bCs/>
          <w:sz w:val="18"/>
          <w:szCs w:val="18"/>
          <w:rtl/>
        </w:rPr>
        <w:t>מילוי העיניים באור</w:t>
      </w:r>
      <w:r w:rsidRPr="002173F8">
        <w:rPr>
          <w:b/>
          <w:bCs/>
          <w:sz w:val="18"/>
          <w:szCs w:val="18"/>
        </w:rPr>
        <w:t>"</w:t>
      </w:r>
      <w:r w:rsidRPr="002173F8">
        <w:rPr>
          <w:sz w:val="18"/>
          <w:szCs w:val="18"/>
        </w:rPr>
        <w:t xml:space="preserve"> </w:t>
      </w:r>
      <w:r w:rsidRPr="002173F8">
        <w:rPr>
          <w:sz w:val="18"/>
          <w:szCs w:val="18"/>
          <w:rtl/>
        </w:rPr>
        <w:t xml:space="preserve">על ידי הבטה באותיות התורה, בספר תורה פתוח ובפני צדיקים, שראייתם </w:t>
      </w:r>
      <w:r w:rsidRPr="002173F8">
        <w:rPr>
          <w:b/>
          <w:bCs/>
          <w:sz w:val="18"/>
          <w:szCs w:val="18"/>
        </w:rPr>
        <w:t>"</w:t>
      </w:r>
      <w:r w:rsidRPr="002173F8">
        <w:rPr>
          <w:b/>
          <w:bCs/>
          <w:sz w:val="18"/>
          <w:szCs w:val="18"/>
          <w:rtl/>
        </w:rPr>
        <w:t>מוחקת תמונות רעות</w:t>
      </w:r>
      <w:r w:rsidRPr="002173F8">
        <w:rPr>
          <w:b/>
          <w:bCs/>
          <w:sz w:val="18"/>
          <w:szCs w:val="18"/>
        </w:rPr>
        <w:t>"</w:t>
      </w:r>
      <w:r w:rsidRPr="002173F8">
        <w:rPr>
          <w:sz w:val="18"/>
          <w:szCs w:val="18"/>
        </w:rPr>
        <w:t xml:space="preserve">. </w:t>
      </w:r>
      <w:r w:rsidRPr="002173F8">
        <w:rPr>
          <w:sz w:val="18"/>
          <w:szCs w:val="18"/>
          <w:rtl/>
        </w:rPr>
        <w:t>לגברים: מישוש קשר התפילין בעורף מדי פעם למקד את הקדושה</w:t>
      </w:r>
      <w:r w:rsidRPr="002173F8">
        <w:rPr>
          <w:sz w:val="18"/>
          <w:szCs w:val="18"/>
        </w:rPr>
        <w:t>.</w:t>
      </w:r>
    </w:p>
    <w:tbl>
      <w:tblPr>
        <w:tblpPr w:leftFromText="180" w:rightFromText="180" w:vertAnchor="text" w:horzAnchor="margin" w:tblpXSpec="center" w:tblpY="1055"/>
        <w:tblW w:w="977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3"/>
        <w:gridCol w:w="2034"/>
        <w:gridCol w:w="2105"/>
        <w:gridCol w:w="2223"/>
        <w:gridCol w:w="1581"/>
      </w:tblGrid>
      <w:tr w:rsidR="002173F8" w:rsidRPr="00774E1D" w14:paraId="7EDEAB72" w14:textId="77777777" w:rsidTr="002173F8">
        <w:trPr>
          <w:tblCellSpacing w:w="15" w:type="dxa"/>
        </w:trPr>
        <w:tc>
          <w:tcPr>
            <w:tcW w:w="0" w:type="auto"/>
            <w:vAlign w:val="center"/>
            <w:hideMark/>
          </w:tcPr>
          <w:p w14:paraId="6C57C27D" w14:textId="77777777" w:rsidR="002173F8" w:rsidRPr="00774E1D" w:rsidRDefault="002173F8" w:rsidP="002173F8">
            <w:pPr>
              <w:jc w:val="both"/>
            </w:pPr>
            <w:r w:rsidRPr="00774E1D">
              <w:rPr>
                <w:rtl/>
              </w:rPr>
              <w:lastRenderedPageBreak/>
              <w:t>השר הראשון: האונה הקדמית (המצחית)</w:t>
            </w:r>
          </w:p>
        </w:tc>
        <w:tc>
          <w:tcPr>
            <w:tcW w:w="0" w:type="auto"/>
            <w:vAlign w:val="center"/>
            <w:hideMark/>
          </w:tcPr>
          <w:p w14:paraId="7DCD2F9D" w14:textId="77777777" w:rsidR="002173F8" w:rsidRPr="00774E1D" w:rsidRDefault="002173F8" w:rsidP="002173F8">
            <w:pPr>
              <w:jc w:val="both"/>
            </w:pPr>
            <w:r w:rsidRPr="00774E1D">
              <w:rPr>
                <w:rtl/>
              </w:rPr>
              <w:t>השר השני: האונה הקודקודית</w:t>
            </w:r>
          </w:p>
        </w:tc>
        <w:tc>
          <w:tcPr>
            <w:tcW w:w="0" w:type="auto"/>
            <w:vAlign w:val="center"/>
            <w:hideMark/>
          </w:tcPr>
          <w:p w14:paraId="43A8A421" w14:textId="77777777" w:rsidR="002173F8" w:rsidRPr="00774E1D" w:rsidRDefault="002173F8" w:rsidP="002173F8">
            <w:pPr>
              <w:jc w:val="both"/>
            </w:pPr>
            <w:r w:rsidRPr="00774E1D">
              <w:rPr>
                <w:rtl/>
              </w:rPr>
              <w:t xml:space="preserve">השר השלישי: האונה </w:t>
            </w:r>
            <w:proofErr w:type="spellStart"/>
            <w:r w:rsidRPr="00774E1D">
              <w:rPr>
                <w:rtl/>
              </w:rPr>
              <w:t>הרקתית</w:t>
            </w:r>
            <w:proofErr w:type="spellEnd"/>
          </w:p>
        </w:tc>
        <w:tc>
          <w:tcPr>
            <w:tcW w:w="0" w:type="auto"/>
            <w:vAlign w:val="center"/>
            <w:hideMark/>
          </w:tcPr>
          <w:p w14:paraId="37AD56D6" w14:textId="77777777" w:rsidR="002173F8" w:rsidRPr="00774E1D" w:rsidRDefault="002173F8" w:rsidP="002173F8">
            <w:pPr>
              <w:jc w:val="both"/>
            </w:pPr>
            <w:r w:rsidRPr="00774E1D">
              <w:rPr>
                <w:rtl/>
              </w:rPr>
              <w:t>השר הרביעי: האונה העורפית</w:t>
            </w:r>
          </w:p>
        </w:tc>
        <w:tc>
          <w:tcPr>
            <w:tcW w:w="1536" w:type="dxa"/>
            <w:vAlign w:val="center"/>
          </w:tcPr>
          <w:p w14:paraId="0FE92936" w14:textId="77777777" w:rsidR="002173F8" w:rsidRPr="00774E1D" w:rsidRDefault="002173F8" w:rsidP="002173F8">
            <w:pPr>
              <w:jc w:val="both"/>
              <w:rPr>
                <w:rtl/>
              </w:rPr>
            </w:pPr>
            <w:r w:rsidRPr="00774E1D">
              <w:rPr>
                <w:rtl/>
              </w:rPr>
              <w:t>נושא</w:t>
            </w:r>
          </w:p>
        </w:tc>
      </w:tr>
      <w:tr w:rsidR="002173F8" w:rsidRPr="00774E1D" w14:paraId="28A404CC" w14:textId="77777777" w:rsidTr="002173F8">
        <w:trPr>
          <w:tblCellSpacing w:w="15" w:type="dxa"/>
        </w:trPr>
        <w:tc>
          <w:tcPr>
            <w:tcW w:w="0" w:type="auto"/>
            <w:vAlign w:val="center"/>
            <w:hideMark/>
          </w:tcPr>
          <w:p w14:paraId="3F642269" w14:textId="77777777" w:rsidR="002173F8" w:rsidRPr="00774E1D" w:rsidRDefault="002173F8" w:rsidP="002173F8">
            <w:pPr>
              <w:jc w:val="both"/>
            </w:pPr>
            <w:r w:rsidRPr="00774E1D">
              <w:t>"</w:t>
            </w:r>
            <w:r w:rsidRPr="00774E1D">
              <w:rPr>
                <w:rtl/>
              </w:rPr>
              <w:t>המלך</w:t>
            </w:r>
            <w:r w:rsidRPr="00774E1D">
              <w:t>"; "</w:t>
            </w:r>
            <w:r w:rsidRPr="00774E1D">
              <w:rPr>
                <w:rtl/>
              </w:rPr>
              <w:t>סוד הרצון והמצפון</w:t>
            </w:r>
            <w:r w:rsidRPr="00774E1D">
              <w:t xml:space="preserve">". </w:t>
            </w:r>
            <w:r w:rsidRPr="00774E1D">
              <w:rPr>
                <w:rtl/>
              </w:rPr>
              <w:t xml:space="preserve">מכונה </w:t>
            </w:r>
            <w:r w:rsidRPr="00774E1D">
              <w:t>"</w:t>
            </w:r>
            <w:r w:rsidRPr="00774E1D">
              <w:rPr>
                <w:rtl/>
              </w:rPr>
              <w:t>הבלמים של הנפש</w:t>
            </w:r>
            <w:r w:rsidRPr="00774E1D">
              <w:t>".</w:t>
            </w:r>
          </w:p>
        </w:tc>
        <w:tc>
          <w:tcPr>
            <w:tcW w:w="0" w:type="auto"/>
            <w:vAlign w:val="center"/>
            <w:hideMark/>
          </w:tcPr>
          <w:p w14:paraId="7F88E27E" w14:textId="77777777" w:rsidR="002173F8" w:rsidRPr="00774E1D" w:rsidRDefault="002173F8" w:rsidP="002173F8">
            <w:pPr>
              <w:jc w:val="both"/>
            </w:pPr>
            <w:r w:rsidRPr="00774E1D">
              <w:t>"</w:t>
            </w:r>
            <w:r w:rsidRPr="00774E1D">
              <w:rPr>
                <w:rtl/>
              </w:rPr>
              <w:t>החיישן</w:t>
            </w:r>
            <w:r w:rsidRPr="00774E1D">
              <w:t>". "</w:t>
            </w:r>
            <w:r w:rsidRPr="00774E1D">
              <w:rPr>
                <w:rtl/>
              </w:rPr>
              <w:t>סוד המציאות והאהבה</w:t>
            </w:r>
            <w:r w:rsidRPr="00774E1D">
              <w:t>".</w:t>
            </w:r>
          </w:p>
        </w:tc>
        <w:tc>
          <w:tcPr>
            <w:tcW w:w="0" w:type="auto"/>
            <w:vAlign w:val="center"/>
            <w:hideMark/>
          </w:tcPr>
          <w:p w14:paraId="4165FF7F" w14:textId="77777777" w:rsidR="002173F8" w:rsidRPr="00774E1D" w:rsidRDefault="002173F8" w:rsidP="002173F8">
            <w:pPr>
              <w:jc w:val="both"/>
            </w:pPr>
            <w:r w:rsidRPr="00774E1D">
              <w:t>"</w:t>
            </w:r>
            <w:r w:rsidRPr="00774E1D">
              <w:rPr>
                <w:rtl/>
              </w:rPr>
              <w:t>בית הגנזים של האדם</w:t>
            </w:r>
            <w:r w:rsidRPr="00774E1D">
              <w:t>". "</w:t>
            </w:r>
            <w:r w:rsidRPr="00774E1D">
              <w:rPr>
                <w:rtl/>
              </w:rPr>
              <w:t>הכונן הקשיח של הנפש</w:t>
            </w:r>
            <w:r w:rsidRPr="00774E1D">
              <w:t>".</w:t>
            </w:r>
          </w:p>
        </w:tc>
        <w:tc>
          <w:tcPr>
            <w:tcW w:w="0" w:type="auto"/>
            <w:vAlign w:val="center"/>
            <w:hideMark/>
          </w:tcPr>
          <w:p w14:paraId="01079191" w14:textId="77777777" w:rsidR="002173F8" w:rsidRPr="00774E1D" w:rsidRDefault="002173F8" w:rsidP="002173F8">
            <w:pPr>
              <w:jc w:val="both"/>
            </w:pPr>
            <w:r w:rsidRPr="00774E1D">
              <w:t>"</w:t>
            </w:r>
            <w:r w:rsidRPr="00774E1D">
              <w:rPr>
                <w:rtl/>
              </w:rPr>
              <w:t>חדר הפיתוח של הראייה</w:t>
            </w:r>
            <w:r w:rsidRPr="00774E1D">
              <w:t>". "</w:t>
            </w:r>
            <w:r w:rsidRPr="00774E1D">
              <w:rPr>
                <w:rtl/>
              </w:rPr>
              <w:t>סוד הראייה והקשר</w:t>
            </w:r>
            <w:r w:rsidRPr="00774E1D">
              <w:t>".</w:t>
            </w:r>
          </w:p>
        </w:tc>
        <w:tc>
          <w:tcPr>
            <w:tcW w:w="1536" w:type="dxa"/>
            <w:vAlign w:val="center"/>
          </w:tcPr>
          <w:p w14:paraId="1A6826C5" w14:textId="77777777" w:rsidR="002173F8" w:rsidRPr="00774E1D" w:rsidRDefault="002173F8" w:rsidP="002173F8">
            <w:pPr>
              <w:jc w:val="both"/>
            </w:pPr>
            <w:r w:rsidRPr="00774E1D">
              <w:rPr>
                <w:rtl/>
              </w:rPr>
              <w:t>הגדרה ושם כינוי</w:t>
            </w:r>
          </w:p>
        </w:tc>
      </w:tr>
      <w:tr w:rsidR="002173F8" w:rsidRPr="00774E1D" w14:paraId="14D069EE" w14:textId="77777777" w:rsidTr="002173F8">
        <w:trPr>
          <w:tblCellSpacing w:w="15" w:type="dxa"/>
        </w:trPr>
        <w:tc>
          <w:tcPr>
            <w:tcW w:w="0" w:type="auto"/>
            <w:vAlign w:val="center"/>
            <w:hideMark/>
          </w:tcPr>
          <w:p w14:paraId="3758D20D" w14:textId="77777777" w:rsidR="002173F8" w:rsidRPr="00774E1D" w:rsidRDefault="002173F8" w:rsidP="002173F8">
            <w:pPr>
              <w:jc w:val="both"/>
            </w:pPr>
            <w:r w:rsidRPr="00774E1D">
              <w:t>"</w:t>
            </w:r>
            <w:r w:rsidRPr="00774E1D">
              <w:rPr>
                <w:rtl/>
              </w:rPr>
              <w:t>במצח, בדיוק במקום הנחת תפילין</w:t>
            </w:r>
            <w:r w:rsidRPr="00774E1D">
              <w:t>".</w:t>
            </w:r>
          </w:p>
        </w:tc>
        <w:tc>
          <w:tcPr>
            <w:tcW w:w="0" w:type="auto"/>
            <w:vAlign w:val="center"/>
            <w:hideMark/>
          </w:tcPr>
          <w:p w14:paraId="657F06F0" w14:textId="77777777" w:rsidR="002173F8" w:rsidRPr="00774E1D" w:rsidRDefault="002173F8" w:rsidP="002173F8">
            <w:pPr>
              <w:jc w:val="both"/>
            </w:pPr>
            <w:r w:rsidRPr="00774E1D">
              <w:t>"</w:t>
            </w:r>
            <w:r w:rsidRPr="00774E1D">
              <w:rPr>
                <w:rtl/>
              </w:rPr>
              <w:t>בקודקוד הראש במרכז, בדיוק תחת הכיפה</w:t>
            </w:r>
            <w:r w:rsidRPr="00774E1D">
              <w:t>".</w:t>
            </w:r>
          </w:p>
        </w:tc>
        <w:tc>
          <w:tcPr>
            <w:tcW w:w="0" w:type="auto"/>
            <w:vAlign w:val="center"/>
            <w:hideMark/>
          </w:tcPr>
          <w:p w14:paraId="553A0EFC" w14:textId="77777777" w:rsidR="002173F8" w:rsidRPr="00774E1D" w:rsidRDefault="002173F8" w:rsidP="002173F8">
            <w:pPr>
              <w:jc w:val="both"/>
            </w:pPr>
            <w:r w:rsidRPr="00774E1D">
              <w:t>"</w:t>
            </w:r>
            <w:r w:rsidRPr="00774E1D">
              <w:rPr>
                <w:rtl/>
              </w:rPr>
              <w:t>בצדדים, מעל האוזניים</w:t>
            </w:r>
            <w:r w:rsidRPr="00774E1D">
              <w:t>" (</w:t>
            </w:r>
            <w:r w:rsidRPr="00774E1D">
              <w:rPr>
                <w:rtl/>
              </w:rPr>
              <w:t>אזור הרקות</w:t>
            </w:r>
            <w:r w:rsidRPr="00774E1D">
              <w:t>).</w:t>
            </w:r>
          </w:p>
        </w:tc>
        <w:tc>
          <w:tcPr>
            <w:tcW w:w="0" w:type="auto"/>
            <w:vAlign w:val="center"/>
            <w:hideMark/>
          </w:tcPr>
          <w:p w14:paraId="2F5DC5AB" w14:textId="77777777" w:rsidR="002173F8" w:rsidRPr="00774E1D" w:rsidRDefault="002173F8" w:rsidP="002173F8">
            <w:pPr>
              <w:jc w:val="both"/>
            </w:pPr>
            <w:r w:rsidRPr="00774E1D">
              <w:t>"</w:t>
            </w:r>
            <w:r w:rsidRPr="00774E1D">
              <w:rPr>
                <w:rtl/>
              </w:rPr>
              <w:t>באחורי הראש בעורף, מקום קשר של תפילין</w:t>
            </w:r>
            <w:r w:rsidRPr="00774E1D">
              <w:t>".</w:t>
            </w:r>
          </w:p>
        </w:tc>
        <w:tc>
          <w:tcPr>
            <w:tcW w:w="1536" w:type="dxa"/>
            <w:vAlign w:val="center"/>
          </w:tcPr>
          <w:p w14:paraId="3B750F15" w14:textId="77777777" w:rsidR="002173F8" w:rsidRPr="00774E1D" w:rsidRDefault="002173F8" w:rsidP="002173F8">
            <w:pPr>
              <w:jc w:val="both"/>
            </w:pPr>
            <w:r w:rsidRPr="00774E1D">
              <w:rPr>
                <w:rtl/>
              </w:rPr>
              <w:t>מיקום פיזי</w:t>
            </w:r>
          </w:p>
        </w:tc>
      </w:tr>
      <w:tr w:rsidR="002173F8" w:rsidRPr="00774E1D" w14:paraId="5A4A245B" w14:textId="77777777" w:rsidTr="002173F8">
        <w:trPr>
          <w:tblCellSpacing w:w="15" w:type="dxa"/>
        </w:trPr>
        <w:tc>
          <w:tcPr>
            <w:tcW w:w="0" w:type="auto"/>
            <w:vAlign w:val="center"/>
            <w:hideMark/>
          </w:tcPr>
          <w:p w14:paraId="1A7C8603" w14:textId="77777777" w:rsidR="002173F8" w:rsidRPr="00774E1D" w:rsidRDefault="002173F8" w:rsidP="002173F8">
            <w:pPr>
              <w:jc w:val="both"/>
            </w:pPr>
            <w:r w:rsidRPr="00774E1D">
              <w:t>"</w:t>
            </w:r>
            <w:r w:rsidRPr="00774E1D">
              <w:rPr>
                <w:rtl/>
              </w:rPr>
              <w:t>קבלת החלטות, מה שנקרא עמוד שדרה</w:t>
            </w:r>
            <w:r w:rsidRPr="00774E1D">
              <w:t>". "</w:t>
            </w:r>
            <w:r w:rsidRPr="00774E1D">
              <w:rPr>
                <w:rtl/>
              </w:rPr>
              <w:t>שליטה בדחפים</w:t>
            </w:r>
            <w:r w:rsidRPr="00774E1D">
              <w:t xml:space="preserve">" </w:t>
            </w:r>
            <w:r w:rsidRPr="00774E1D">
              <w:rPr>
                <w:rtl/>
              </w:rPr>
              <w:t>ו"תכנון עתידי</w:t>
            </w:r>
            <w:r w:rsidRPr="00774E1D">
              <w:t>".</w:t>
            </w:r>
          </w:p>
        </w:tc>
        <w:tc>
          <w:tcPr>
            <w:tcW w:w="0" w:type="auto"/>
            <w:vAlign w:val="center"/>
            <w:hideMark/>
          </w:tcPr>
          <w:p w14:paraId="362DDD8F" w14:textId="77777777" w:rsidR="002173F8" w:rsidRPr="00774E1D" w:rsidRDefault="002173F8" w:rsidP="002173F8">
            <w:pPr>
              <w:jc w:val="both"/>
            </w:pPr>
            <w:r w:rsidRPr="00774E1D">
              <w:t>"</w:t>
            </w:r>
            <w:r w:rsidRPr="00774E1D">
              <w:rPr>
                <w:rtl/>
              </w:rPr>
              <w:t>עיבוד תחושות מגע</w:t>
            </w:r>
            <w:r w:rsidRPr="00774E1D">
              <w:t xml:space="preserve">" </w:t>
            </w:r>
            <w:r w:rsidRPr="00774E1D">
              <w:rPr>
                <w:rtl/>
              </w:rPr>
              <w:t xml:space="preserve">ו"התמצאות במרחב". היכולת </w:t>
            </w:r>
            <w:r w:rsidRPr="00774E1D">
              <w:t>"</w:t>
            </w:r>
            <w:r w:rsidRPr="00774E1D">
              <w:rPr>
                <w:rtl/>
              </w:rPr>
              <w:t>לחבר נתונים נפרדים לתמונה אחת שלמה</w:t>
            </w:r>
            <w:r w:rsidRPr="00774E1D">
              <w:t>".</w:t>
            </w:r>
          </w:p>
        </w:tc>
        <w:tc>
          <w:tcPr>
            <w:tcW w:w="0" w:type="auto"/>
            <w:vAlign w:val="center"/>
            <w:hideMark/>
          </w:tcPr>
          <w:p w14:paraId="189980D5" w14:textId="77777777" w:rsidR="002173F8" w:rsidRPr="00774E1D" w:rsidRDefault="002173F8" w:rsidP="002173F8">
            <w:pPr>
              <w:jc w:val="both"/>
            </w:pPr>
            <w:r w:rsidRPr="00774E1D">
              <w:t>"</w:t>
            </w:r>
            <w:r w:rsidRPr="00774E1D">
              <w:rPr>
                <w:rtl/>
              </w:rPr>
              <w:t>שמיעה ושפה, הבנת לשון הקודש</w:t>
            </w:r>
            <w:r w:rsidRPr="00774E1D">
              <w:t xml:space="preserve">". </w:t>
            </w:r>
            <w:r w:rsidRPr="00774E1D">
              <w:rPr>
                <w:rtl/>
              </w:rPr>
              <w:t xml:space="preserve">מרכז ה"זיכרון ורגש" (היפוקמפוס </w:t>
            </w:r>
            <w:proofErr w:type="spellStart"/>
            <w:r w:rsidRPr="00774E1D">
              <w:rPr>
                <w:rtl/>
              </w:rPr>
              <w:t>ואמיגדלה</w:t>
            </w:r>
            <w:proofErr w:type="spellEnd"/>
            <w:r w:rsidRPr="00774E1D">
              <w:rPr>
                <w:rtl/>
              </w:rPr>
              <w:t>)</w:t>
            </w:r>
            <w:r w:rsidRPr="00774E1D">
              <w:t>.</w:t>
            </w:r>
          </w:p>
        </w:tc>
        <w:tc>
          <w:tcPr>
            <w:tcW w:w="0" w:type="auto"/>
            <w:vAlign w:val="center"/>
            <w:hideMark/>
          </w:tcPr>
          <w:p w14:paraId="53F0229A" w14:textId="77777777" w:rsidR="002173F8" w:rsidRPr="00774E1D" w:rsidRDefault="002173F8" w:rsidP="002173F8">
            <w:pPr>
              <w:jc w:val="both"/>
            </w:pPr>
            <w:r w:rsidRPr="00774E1D">
              <w:t>"</w:t>
            </w:r>
            <w:r w:rsidRPr="00774E1D">
              <w:rPr>
                <w:rtl/>
              </w:rPr>
              <w:t>עיבוד הראייה</w:t>
            </w:r>
            <w:r w:rsidRPr="00774E1D">
              <w:t xml:space="preserve">". </w:t>
            </w:r>
            <w:r w:rsidRPr="00774E1D">
              <w:rPr>
                <w:rtl/>
              </w:rPr>
              <w:t xml:space="preserve">העיניים הן רק מצלמה, אך </w:t>
            </w:r>
            <w:r w:rsidRPr="00774E1D">
              <w:t>"</w:t>
            </w:r>
            <w:r w:rsidRPr="00774E1D">
              <w:rPr>
                <w:rtl/>
              </w:rPr>
              <w:t>הפיתוח של התמונה נעשה כאן מאחורה</w:t>
            </w:r>
            <w:r w:rsidRPr="00774E1D">
              <w:t>".</w:t>
            </w:r>
          </w:p>
        </w:tc>
        <w:tc>
          <w:tcPr>
            <w:tcW w:w="1536" w:type="dxa"/>
            <w:vAlign w:val="center"/>
          </w:tcPr>
          <w:p w14:paraId="3E6C42C4" w14:textId="77777777" w:rsidR="002173F8" w:rsidRPr="00774E1D" w:rsidRDefault="002173F8" w:rsidP="002173F8">
            <w:pPr>
              <w:jc w:val="both"/>
            </w:pPr>
            <w:r w:rsidRPr="00774E1D">
              <w:rPr>
                <w:rtl/>
              </w:rPr>
              <w:t>תפקיד מעשי</w:t>
            </w:r>
          </w:p>
        </w:tc>
      </w:tr>
      <w:tr w:rsidR="002173F8" w:rsidRPr="00774E1D" w14:paraId="535ED60C" w14:textId="77777777" w:rsidTr="002173F8">
        <w:trPr>
          <w:tblCellSpacing w:w="15" w:type="dxa"/>
        </w:trPr>
        <w:tc>
          <w:tcPr>
            <w:tcW w:w="0" w:type="auto"/>
            <w:vAlign w:val="center"/>
            <w:hideMark/>
          </w:tcPr>
          <w:p w14:paraId="69619803" w14:textId="77777777" w:rsidR="002173F8" w:rsidRPr="00774E1D" w:rsidRDefault="002173F8" w:rsidP="002173F8">
            <w:pPr>
              <w:jc w:val="both"/>
            </w:pPr>
            <w:r w:rsidRPr="00774E1D">
              <w:t>"</w:t>
            </w:r>
            <w:r w:rsidRPr="00774E1D">
              <w:rPr>
                <w:rtl/>
              </w:rPr>
              <w:t>סוד ספירת הכתר בשורש הרצון</w:t>
            </w:r>
            <w:r w:rsidRPr="00774E1D">
              <w:t xml:space="preserve">". </w:t>
            </w:r>
            <w:r w:rsidRPr="00774E1D">
              <w:rPr>
                <w:rtl/>
              </w:rPr>
              <w:t>חיבור ל"חיצוניות הכתר שהוא שורש הרצון העליון</w:t>
            </w:r>
            <w:r w:rsidRPr="00774E1D">
              <w:t>".</w:t>
            </w:r>
          </w:p>
        </w:tc>
        <w:tc>
          <w:tcPr>
            <w:tcW w:w="0" w:type="auto"/>
            <w:vAlign w:val="center"/>
            <w:hideMark/>
          </w:tcPr>
          <w:p w14:paraId="6011ACF0" w14:textId="77777777" w:rsidR="002173F8" w:rsidRPr="00774E1D" w:rsidRDefault="002173F8" w:rsidP="002173F8">
            <w:pPr>
              <w:jc w:val="both"/>
            </w:pPr>
            <w:r w:rsidRPr="00774E1D">
              <w:rPr>
                <w:rtl/>
              </w:rPr>
              <w:t xml:space="preserve">מכוון כנגד </w:t>
            </w:r>
            <w:r w:rsidRPr="00774E1D">
              <w:t>"</w:t>
            </w:r>
            <w:r w:rsidRPr="00774E1D">
              <w:rPr>
                <w:rtl/>
              </w:rPr>
              <w:t>ספירת הכתר... האמונה הפשוטה שכל המציאות מונהגת בהשגחה עליונה</w:t>
            </w:r>
            <w:r w:rsidRPr="00774E1D">
              <w:t>".</w:t>
            </w:r>
          </w:p>
        </w:tc>
        <w:tc>
          <w:tcPr>
            <w:tcW w:w="0" w:type="auto"/>
            <w:vAlign w:val="center"/>
            <w:hideMark/>
          </w:tcPr>
          <w:p w14:paraId="21246B13" w14:textId="77777777" w:rsidR="002173F8" w:rsidRPr="00774E1D" w:rsidRDefault="002173F8" w:rsidP="002173F8">
            <w:pPr>
              <w:jc w:val="both"/>
            </w:pPr>
            <w:r w:rsidRPr="00774E1D">
              <w:t>"</w:t>
            </w:r>
            <w:r w:rsidRPr="00774E1D">
              <w:rPr>
                <w:rtl/>
              </w:rPr>
              <w:t>סוד שמע ישראל</w:t>
            </w:r>
            <w:r w:rsidRPr="00774E1D">
              <w:t>" – "</w:t>
            </w:r>
            <w:r w:rsidRPr="00774E1D">
              <w:rPr>
                <w:rtl/>
              </w:rPr>
              <w:t>שמיעה עמוקה</w:t>
            </w:r>
            <w:r w:rsidRPr="00774E1D">
              <w:t>".</w:t>
            </w:r>
          </w:p>
        </w:tc>
        <w:tc>
          <w:tcPr>
            <w:tcW w:w="0" w:type="auto"/>
            <w:vAlign w:val="center"/>
            <w:hideMark/>
          </w:tcPr>
          <w:p w14:paraId="0D2C835C" w14:textId="77777777" w:rsidR="002173F8" w:rsidRPr="00774E1D" w:rsidRDefault="002173F8" w:rsidP="002173F8">
            <w:pPr>
              <w:jc w:val="both"/>
            </w:pPr>
            <w:r w:rsidRPr="00774E1D">
              <w:t>"</w:t>
            </w:r>
            <w:r w:rsidRPr="00774E1D">
              <w:rPr>
                <w:rtl/>
              </w:rPr>
              <w:t>סוד קשר של תפילין</w:t>
            </w:r>
            <w:r w:rsidRPr="00774E1D">
              <w:t xml:space="preserve">" </w:t>
            </w:r>
            <w:r w:rsidRPr="00774E1D">
              <w:rPr>
                <w:rtl/>
              </w:rPr>
              <w:t xml:space="preserve">שנועד </w:t>
            </w:r>
            <w:r w:rsidRPr="00774E1D">
              <w:t>"</w:t>
            </w:r>
            <w:r w:rsidRPr="00774E1D">
              <w:rPr>
                <w:rtl/>
              </w:rPr>
              <w:t>להגן עליה ולחבר את הראייה הפיזית לאור אלוקים</w:t>
            </w:r>
            <w:r w:rsidRPr="00774E1D">
              <w:t>".</w:t>
            </w:r>
          </w:p>
        </w:tc>
        <w:tc>
          <w:tcPr>
            <w:tcW w:w="1536" w:type="dxa"/>
            <w:vAlign w:val="center"/>
          </w:tcPr>
          <w:p w14:paraId="7FB81086" w14:textId="77777777" w:rsidR="002173F8" w:rsidRPr="00774E1D" w:rsidRDefault="002173F8" w:rsidP="002173F8">
            <w:pPr>
              <w:jc w:val="both"/>
            </w:pPr>
            <w:r w:rsidRPr="00774E1D">
              <w:rPr>
                <w:rtl/>
              </w:rPr>
              <w:t>ע"פ הקבלה והחסידות</w:t>
            </w:r>
          </w:p>
        </w:tc>
      </w:tr>
      <w:tr w:rsidR="002173F8" w:rsidRPr="00774E1D" w14:paraId="01D2A6B8" w14:textId="77777777" w:rsidTr="002173F8">
        <w:trPr>
          <w:tblCellSpacing w:w="15" w:type="dxa"/>
        </w:trPr>
        <w:tc>
          <w:tcPr>
            <w:tcW w:w="0" w:type="auto"/>
            <w:vAlign w:val="center"/>
            <w:hideMark/>
          </w:tcPr>
          <w:p w14:paraId="78465D74" w14:textId="77777777" w:rsidR="002173F8" w:rsidRPr="00774E1D" w:rsidRDefault="002173F8" w:rsidP="002173F8">
            <w:pPr>
              <w:jc w:val="both"/>
            </w:pPr>
            <w:r w:rsidRPr="00774E1D">
              <w:t>"</w:t>
            </w:r>
            <w:r w:rsidRPr="00774E1D">
              <w:rPr>
                <w:rtl/>
              </w:rPr>
              <w:t>מזרים אור אלוקי ישירות למרכז הבקרה</w:t>
            </w:r>
            <w:r w:rsidRPr="00774E1D">
              <w:t xml:space="preserve">". </w:t>
            </w:r>
            <w:r w:rsidRPr="00774E1D">
              <w:rPr>
                <w:rtl/>
              </w:rPr>
              <w:t>השכל שולט על הלב</w:t>
            </w:r>
            <w:r w:rsidRPr="00774E1D">
              <w:t>.</w:t>
            </w:r>
          </w:p>
        </w:tc>
        <w:tc>
          <w:tcPr>
            <w:tcW w:w="0" w:type="auto"/>
            <w:vAlign w:val="center"/>
            <w:hideMark/>
          </w:tcPr>
          <w:p w14:paraId="3E7C15D7" w14:textId="77777777" w:rsidR="002173F8" w:rsidRPr="00774E1D" w:rsidRDefault="002173F8" w:rsidP="002173F8">
            <w:pPr>
              <w:jc w:val="both"/>
            </w:pPr>
            <w:r w:rsidRPr="00774E1D">
              <w:t>"</w:t>
            </w:r>
            <w:r w:rsidRPr="00774E1D">
              <w:rPr>
                <w:rtl/>
              </w:rPr>
              <w:t>אהבה ללא תנאים</w:t>
            </w:r>
            <w:r w:rsidRPr="00774E1D">
              <w:t xml:space="preserve">". </w:t>
            </w:r>
            <w:r w:rsidRPr="00774E1D">
              <w:rPr>
                <w:rtl/>
              </w:rPr>
              <w:t xml:space="preserve">קבלת המשפחה והמציאות </w:t>
            </w:r>
            <w:r w:rsidRPr="00774E1D">
              <w:t>"</w:t>
            </w:r>
            <w:r w:rsidRPr="00774E1D">
              <w:rPr>
                <w:rtl/>
              </w:rPr>
              <w:t>בדיוק כמו שהם</w:t>
            </w:r>
            <w:r w:rsidRPr="00774E1D">
              <w:t>".</w:t>
            </w:r>
          </w:p>
        </w:tc>
        <w:tc>
          <w:tcPr>
            <w:tcW w:w="0" w:type="auto"/>
            <w:vAlign w:val="center"/>
            <w:hideMark/>
          </w:tcPr>
          <w:p w14:paraId="395EA5C2" w14:textId="77777777" w:rsidR="002173F8" w:rsidRPr="00774E1D" w:rsidRDefault="002173F8" w:rsidP="002173F8">
            <w:pPr>
              <w:jc w:val="both"/>
            </w:pPr>
            <w:r w:rsidRPr="00774E1D">
              <w:t>"</w:t>
            </w:r>
            <w:r w:rsidRPr="00774E1D">
              <w:rPr>
                <w:rtl/>
              </w:rPr>
              <w:t>כל החיים שמחים ומיושבים</w:t>
            </w:r>
            <w:r w:rsidRPr="00774E1D">
              <w:t xml:space="preserve">". </w:t>
            </w:r>
            <w:r w:rsidRPr="00774E1D">
              <w:rPr>
                <w:rtl/>
              </w:rPr>
              <w:t>זוכים ל"זיכרון צלול של תורה</w:t>
            </w:r>
            <w:r w:rsidRPr="00774E1D">
              <w:t>".</w:t>
            </w:r>
          </w:p>
        </w:tc>
        <w:tc>
          <w:tcPr>
            <w:tcW w:w="0" w:type="auto"/>
            <w:vAlign w:val="center"/>
            <w:hideMark/>
          </w:tcPr>
          <w:p w14:paraId="7F09D658" w14:textId="77777777" w:rsidR="002173F8" w:rsidRPr="00774E1D" w:rsidRDefault="002173F8" w:rsidP="002173F8">
            <w:pPr>
              <w:jc w:val="both"/>
            </w:pPr>
            <w:r w:rsidRPr="00774E1D">
              <w:t>"</w:t>
            </w:r>
            <w:r w:rsidRPr="00774E1D">
              <w:rPr>
                <w:rtl/>
              </w:rPr>
              <w:t xml:space="preserve">הופכת </w:t>
            </w:r>
            <w:proofErr w:type="spellStart"/>
            <w:r w:rsidRPr="00774E1D">
              <w:rPr>
                <w:rtl/>
              </w:rPr>
              <w:t>להספקלריה</w:t>
            </w:r>
            <w:proofErr w:type="spellEnd"/>
            <w:r w:rsidRPr="00774E1D">
              <w:rPr>
                <w:rtl/>
              </w:rPr>
              <w:t xml:space="preserve"> המאירה</w:t>
            </w:r>
            <w:r w:rsidRPr="00774E1D">
              <w:t xml:space="preserve">". </w:t>
            </w:r>
            <w:r w:rsidRPr="00774E1D">
              <w:rPr>
                <w:rtl/>
              </w:rPr>
              <w:t xml:space="preserve">רואה </w:t>
            </w:r>
            <w:r w:rsidRPr="00774E1D">
              <w:t>"</w:t>
            </w:r>
            <w:r w:rsidRPr="00774E1D">
              <w:rPr>
                <w:rtl/>
              </w:rPr>
              <w:t>אותיות של תורה</w:t>
            </w:r>
            <w:r w:rsidRPr="00774E1D">
              <w:t xml:space="preserve">" </w:t>
            </w:r>
            <w:r w:rsidRPr="00774E1D">
              <w:rPr>
                <w:rtl/>
              </w:rPr>
              <w:t>ו"נסתרות בתוך האות</w:t>
            </w:r>
            <w:r w:rsidRPr="00774E1D">
              <w:t>".</w:t>
            </w:r>
          </w:p>
        </w:tc>
        <w:tc>
          <w:tcPr>
            <w:tcW w:w="1536" w:type="dxa"/>
            <w:vAlign w:val="center"/>
          </w:tcPr>
          <w:p w14:paraId="3770EA20" w14:textId="77777777" w:rsidR="002173F8" w:rsidRPr="00774E1D" w:rsidRDefault="002173F8" w:rsidP="002173F8">
            <w:pPr>
              <w:jc w:val="both"/>
            </w:pPr>
            <w:r w:rsidRPr="00774E1D">
              <w:rPr>
                <w:rtl/>
              </w:rPr>
              <w:t>מצב תקין</w:t>
            </w:r>
          </w:p>
        </w:tc>
      </w:tr>
      <w:tr w:rsidR="002173F8" w:rsidRPr="00774E1D" w14:paraId="0239CDEB" w14:textId="77777777" w:rsidTr="002173F8">
        <w:trPr>
          <w:tblCellSpacing w:w="15" w:type="dxa"/>
        </w:trPr>
        <w:tc>
          <w:tcPr>
            <w:tcW w:w="0" w:type="auto"/>
            <w:vAlign w:val="center"/>
            <w:hideMark/>
          </w:tcPr>
          <w:p w14:paraId="09529333" w14:textId="77777777" w:rsidR="002173F8" w:rsidRPr="00774E1D" w:rsidRDefault="002173F8" w:rsidP="002173F8">
            <w:pPr>
              <w:jc w:val="both"/>
            </w:pPr>
            <w:r w:rsidRPr="00774E1D">
              <w:rPr>
                <w:rtl/>
              </w:rPr>
              <w:t xml:space="preserve">פגם בכעס או בתאווה זולה גורם למקום להישאר </w:t>
            </w:r>
            <w:r w:rsidRPr="00774E1D">
              <w:t>"</w:t>
            </w:r>
            <w:r w:rsidRPr="00774E1D">
              <w:rPr>
                <w:rtl/>
              </w:rPr>
              <w:t>שומם, מיותם, מרוכן, חשוך ואפל</w:t>
            </w:r>
            <w:r w:rsidRPr="00774E1D">
              <w:t>".</w:t>
            </w:r>
          </w:p>
        </w:tc>
        <w:tc>
          <w:tcPr>
            <w:tcW w:w="0" w:type="auto"/>
            <w:vAlign w:val="center"/>
            <w:hideMark/>
          </w:tcPr>
          <w:p w14:paraId="3FE5C167" w14:textId="77777777" w:rsidR="002173F8" w:rsidRPr="00774E1D" w:rsidRDefault="002173F8" w:rsidP="002173F8">
            <w:pPr>
              <w:jc w:val="both"/>
            </w:pPr>
            <w:r w:rsidRPr="00774E1D">
              <w:t>"</w:t>
            </w:r>
            <w:r w:rsidRPr="00774E1D">
              <w:rPr>
                <w:rtl/>
              </w:rPr>
              <w:t>ביקורתיות או אהבה תלויה בדבר</w:t>
            </w:r>
            <w:r w:rsidRPr="00774E1D">
              <w:t xml:space="preserve">". </w:t>
            </w:r>
            <w:r w:rsidRPr="00774E1D">
              <w:rPr>
                <w:rtl/>
              </w:rPr>
              <w:t xml:space="preserve">האדם נהיה </w:t>
            </w:r>
            <w:r w:rsidRPr="00774E1D">
              <w:t>"</w:t>
            </w:r>
            <w:r w:rsidRPr="00774E1D">
              <w:rPr>
                <w:rtl/>
              </w:rPr>
              <w:t>מריר</w:t>
            </w:r>
            <w:r w:rsidRPr="00774E1D">
              <w:t xml:space="preserve">" </w:t>
            </w:r>
            <w:r w:rsidRPr="00774E1D">
              <w:rPr>
                <w:rtl/>
              </w:rPr>
              <w:t>ומרגיש ש"כלום לא הולך לטוב</w:t>
            </w:r>
            <w:r w:rsidRPr="00774E1D">
              <w:t>".</w:t>
            </w:r>
          </w:p>
        </w:tc>
        <w:tc>
          <w:tcPr>
            <w:tcW w:w="0" w:type="auto"/>
            <w:vAlign w:val="center"/>
            <w:hideMark/>
          </w:tcPr>
          <w:p w14:paraId="6C396DE3" w14:textId="77777777" w:rsidR="002173F8" w:rsidRPr="00774E1D" w:rsidRDefault="002173F8" w:rsidP="002173F8">
            <w:pPr>
              <w:jc w:val="both"/>
            </w:pPr>
            <w:r w:rsidRPr="00774E1D">
              <w:rPr>
                <w:rtl/>
              </w:rPr>
              <w:t xml:space="preserve">שמיעת </w:t>
            </w:r>
            <w:r w:rsidRPr="00774E1D">
              <w:t>"</w:t>
            </w:r>
            <w:r w:rsidRPr="00774E1D">
              <w:rPr>
                <w:rtl/>
              </w:rPr>
              <w:t>נייס" (חדשות), לשון הרע ורכילות</w:t>
            </w:r>
            <w:r w:rsidRPr="00774E1D">
              <w:t xml:space="preserve">. </w:t>
            </w:r>
            <w:r w:rsidRPr="00774E1D">
              <w:rPr>
                <w:rtl/>
              </w:rPr>
              <w:t>המוח מוצף ב"פסולת רעילה" שמרתיחה את מרכז הפחד</w:t>
            </w:r>
            <w:r w:rsidRPr="00774E1D">
              <w:t>.</w:t>
            </w:r>
          </w:p>
        </w:tc>
        <w:tc>
          <w:tcPr>
            <w:tcW w:w="0" w:type="auto"/>
            <w:vAlign w:val="center"/>
            <w:hideMark/>
          </w:tcPr>
          <w:p w14:paraId="72399A71" w14:textId="77777777" w:rsidR="002173F8" w:rsidRPr="00774E1D" w:rsidRDefault="002173F8" w:rsidP="002173F8">
            <w:pPr>
              <w:jc w:val="both"/>
            </w:pPr>
            <w:r w:rsidRPr="00774E1D">
              <w:rPr>
                <w:rtl/>
              </w:rPr>
              <w:t xml:space="preserve">פגם בראיות אסורות </w:t>
            </w:r>
            <w:r w:rsidRPr="00774E1D">
              <w:t>"</w:t>
            </w:r>
            <w:r w:rsidRPr="00774E1D">
              <w:rPr>
                <w:rtl/>
              </w:rPr>
              <w:t>צורב את הטומאה בתוך חדר הפיתוח</w:t>
            </w:r>
            <w:r w:rsidRPr="00774E1D">
              <w:t xml:space="preserve">". </w:t>
            </w:r>
            <w:r w:rsidRPr="00774E1D">
              <w:rPr>
                <w:rtl/>
              </w:rPr>
              <w:t xml:space="preserve">גורם ל"דמיונות </w:t>
            </w:r>
            <w:proofErr w:type="spellStart"/>
            <w:r w:rsidRPr="00774E1D">
              <w:rPr>
                <w:rtl/>
              </w:rPr>
              <w:t>תורדניים</w:t>
            </w:r>
            <w:proofErr w:type="spellEnd"/>
            <w:r w:rsidRPr="00774E1D">
              <w:rPr>
                <w:rtl/>
              </w:rPr>
              <w:t xml:space="preserve"> בפרט בשעת התפילה</w:t>
            </w:r>
            <w:r w:rsidRPr="00774E1D">
              <w:t>".</w:t>
            </w:r>
          </w:p>
        </w:tc>
        <w:tc>
          <w:tcPr>
            <w:tcW w:w="1536" w:type="dxa"/>
            <w:vAlign w:val="center"/>
          </w:tcPr>
          <w:p w14:paraId="26E6E05B" w14:textId="77777777" w:rsidR="002173F8" w:rsidRPr="00774E1D" w:rsidRDefault="002173F8" w:rsidP="002173F8">
            <w:pPr>
              <w:jc w:val="both"/>
              <w:rPr>
                <w:rtl/>
              </w:rPr>
            </w:pPr>
            <w:r w:rsidRPr="00774E1D">
              <w:rPr>
                <w:rtl/>
              </w:rPr>
              <w:t>מצב של חטא</w:t>
            </w:r>
          </w:p>
        </w:tc>
      </w:tr>
      <w:tr w:rsidR="002173F8" w:rsidRPr="00774E1D" w14:paraId="2D06F3F5" w14:textId="77777777" w:rsidTr="002173F8">
        <w:trPr>
          <w:tblCellSpacing w:w="15" w:type="dxa"/>
        </w:trPr>
        <w:tc>
          <w:tcPr>
            <w:tcW w:w="0" w:type="auto"/>
            <w:vAlign w:val="center"/>
            <w:hideMark/>
          </w:tcPr>
          <w:p w14:paraId="7E9D4F17" w14:textId="77777777" w:rsidR="002173F8" w:rsidRPr="00774E1D" w:rsidRDefault="002173F8" w:rsidP="002173F8">
            <w:pPr>
              <w:jc w:val="both"/>
            </w:pPr>
            <w:r w:rsidRPr="00774E1D">
              <w:t>"</w:t>
            </w:r>
            <w:r w:rsidRPr="00774E1D">
              <w:rPr>
                <w:rtl/>
              </w:rPr>
              <w:t>קביעת סדרים חתוכים</w:t>
            </w:r>
            <w:r w:rsidRPr="00774E1D">
              <w:t xml:space="preserve">" </w:t>
            </w:r>
            <w:r w:rsidRPr="00774E1D">
              <w:rPr>
                <w:rtl/>
              </w:rPr>
              <w:t xml:space="preserve">ו"כביית סדר יום נוקשה </w:t>
            </w:r>
            <w:r w:rsidRPr="00774E1D">
              <w:rPr>
                <w:rtl/>
              </w:rPr>
              <w:lastRenderedPageBreak/>
              <w:t xml:space="preserve">וברור". תרגול </w:t>
            </w:r>
            <w:r w:rsidRPr="00774E1D">
              <w:t>"</w:t>
            </w:r>
            <w:r w:rsidRPr="00774E1D">
              <w:rPr>
                <w:rtl/>
              </w:rPr>
              <w:t>הבלם הפנימי</w:t>
            </w:r>
            <w:r w:rsidRPr="00774E1D">
              <w:t>".</w:t>
            </w:r>
          </w:p>
        </w:tc>
        <w:tc>
          <w:tcPr>
            <w:tcW w:w="0" w:type="auto"/>
            <w:vAlign w:val="center"/>
            <w:hideMark/>
          </w:tcPr>
          <w:p w14:paraId="73F01154" w14:textId="77777777" w:rsidR="002173F8" w:rsidRPr="00774E1D" w:rsidRDefault="002173F8" w:rsidP="002173F8">
            <w:pPr>
              <w:jc w:val="both"/>
            </w:pPr>
            <w:r w:rsidRPr="00774E1D">
              <w:lastRenderedPageBreak/>
              <w:t>"</w:t>
            </w:r>
            <w:r w:rsidRPr="00774E1D">
              <w:rPr>
                <w:rtl/>
              </w:rPr>
              <w:t>הסרת משקפי הביקורת</w:t>
            </w:r>
            <w:r w:rsidRPr="00774E1D">
              <w:t>". "</w:t>
            </w:r>
            <w:r w:rsidRPr="00774E1D">
              <w:rPr>
                <w:rtl/>
              </w:rPr>
              <w:t>הצהרת קבלה יומיומית</w:t>
            </w:r>
            <w:r w:rsidRPr="00774E1D">
              <w:t xml:space="preserve">". </w:t>
            </w:r>
            <w:r w:rsidRPr="00774E1D">
              <w:lastRenderedPageBreak/>
              <w:t>"</w:t>
            </w:r>
            <w:r w:rsidRPr="00774E1D">
              <w:rPr>
                <w:rtl/>
              </w:rPr>
              <w:t>וויתור על השליטה באחר</w:t>
            </w:r>
            <w:r w:rsidRPr="00774E1D">
              <w:t>".</w:t>
            </w:r>
          </w:p>
        </w:tc>
        <w:tc>
          <w:tcPr>
            <w:tcW w:w="0" w:type="auto"/>
            <w:vAlign w:val="center"/>
            <w:hideMark/>
          </w:tcPr>
          <w:p w14:paraId="5BD5AA8A" w14:textId="77777777" w:rsidR="002173F8" w:rsidRPr="00774E1D" w:rsidRDefault="002173F8" w:rsidP="002173F8">
            <w:pPr>
              <w:jc w:val="both"/>
            </w:pPr>
            <w:r w:rsidRPr="00774E1D">
              <w:lastRenderedPageBreak/>
              <w:t>"</w:t>
            </w:r>
            <w:r w:rsidRPr="00774E1D">
              <w:rPr>
                <w:rtl/>
              </w:rPr>
              <w:t>מסנן שמיעתי על פתח הלב</w:t>
            </w:r>
            <w:r w:rsidRPr="00774E1D">
              <w:t>". "</w:t>
            </w:r>
            <w:r w:rsidRPr="00774E1D">
              <w:rPr>
                <w:rtl/>
              </w:rPr>
              <w:t xml:space="preserve">התנתקות מכל </w:t>
            </w:r>
            <w:r w:rsidRPr="00774E1D">
              <w:rPr>
                <w:rtl/>
              </w:rPr>
              <w:lastRenderedPageBreak/>
              <w:t>קבוצות הנייס</w:t>
            </w:r>
            <w:r w:rsidRPr="00774E1D">
              <w:t xml:space="preserve">" </w:t>
            </w:r>
            <w:r w:rsidRPr="00774E1D">
              <w:rPr>
                <w:rtl/>
              </w:rPr>
              <w:t>ו"השמעת קולות של קדושה</w:t>
            </w:r>
            <w:r w:rsidRPr="00774E1D">
              <w:t>".</w:t>
            </w:r>
          </w:p>
        </w:tc>
        <w:tc>
          <w:tcPr>
            <w:tcW w:w="0" w:type="auto"/>
            <w:vAlign w:val="center"/>
            <w:hideMark/>
          </w:tcPr>
          <w:p w14:paraId="2EFC670C" w14:textId="77777777" w:rsidR="002173F8" w:rsidRPr="00774E1D" w:rsidRDefault="002173F8" w:rsidP="002173F8">
            <w:pPr>
              <w:jc w:val="both"/>
            </w:pPr>
            <w:r w:rsidRPr="00774E1D">
              <w:lastRenderedPageBreak/>
              <w:t>"</w:t>
            </w:r>
            <w:r w:rsidRPr="00774E1D">
              <w:rPr>
                <w:rtl/>
              </w:rPr>
              <w:t>מילוי העיניים באור</w:t>
            </w:r>
            <w:r w:rsidRPr="00774E1D">
              <w:t xml:space="preserve">" – </w:t>
            </w:r>
            <w:r w:rsidRPr="00774E1D">
              <w:rPr>
                <w:rtl/>
              </w:rPr>
              <w:t xml:space="preserve">הבטה באותיות התורה </w:t>
            </w:r>
            <w:r w:rsidRPr="00774E1D">
              <w:rPr>
                <w:rtl/>
              </w:rPr>
              <w:lastRenderedPageBreak/>
              <w:t>ובפני צדיקים ש"מוחקת תמונות רעות</w:t>
            </w:r>
            <w:r w:rsidRPr="00774E1D">
              <w:t>".</w:t>
            </w:r>
          </w:p>
        </w:tc>
        <w:tc>
          <w:tcPr>
            <w:tcW w:w="1536" w:type="dxa"/>
            <w:vAlign w:val="center"/>
          </w:tcPr>
          <w:p w14:paraId="2409F4F4" w14:textId="77777777" w:rsidR="002173F8" w:rsidRPr="00774E1D" w:rsidRDefault="002173F8" w:rsidP="002173F8">
            <w:pPr>
              <w:jc w:val="both"/>
            </w:pPr>
            <w:r w:rsidRPr="00774E1D">
              <w:rPr>
                <w:rtl/>
              </w:rPr>
              <w:lastRenderedPageBreak/>
              <w:t>התיקון הרוחני</w:t>
            </w:r>
          </w:p>
        </w:tc>
      </w:tr>
    </w:tbl>
    <w:p w14:paraId="3CD9B840" w14:textId="7EC9C422" w:rsidR="00803081" w:rsidRPr="00774E1D" w:rsidRDefault="002173F8" w:rsidP="00803081">
      <w:pPr>
        <w:jc w:val="both"/>
      </w:pPr>
      <w:r w:rsidRPr="00774E1D">
        <w:rPr>
          <w:rtl/>
        </w:rPr>
        <w:t xml:space="preserve"> </w:t>
      </w:r>
      <w:r w:rsidR="00803081" w:rsidRPr="00774E1D">
        <w:rPr>
          <w:rtl/>
        </w:rPr>
        <w:t xml:space="preserve">להלן הטבלה המעודכנת הכוללת את כל מרכיבי הניתוח של ארבעת השרים (אונות המוח), בתוספת </w:t>
      </w:r>
      <w:r w:rsidR="00803081" w:rsidRPr="00774E1D">
        <w:rPr>
          <w:b/>
          <w:bCs/>
          <w:rtl/>
        </w:rPr>
        <w:t>דוגמאות מעשיות וסיפורים אישיים</w:t>
      </w:r>
      <w:r w:rsidR="00803081" w:rsidRPr="00774E1D">
        <w:rPr>
          <w:rtl/>
        </w:rPr>
        <w:t xml:space="preserve"> שהרב מזכיר בשיעור כדי להמחיש את השפעתם על חיי היומיום</w:t>
      </w:r>
      <w:r w:rsidR="00803081" w:rsidRPr="00774E1D">
        <w:t>.</w:t>
      </w:r>
    </w:p>
    <w:p w14:paraId="077E4114" w14:textId="77777777" w:rsidR="00803081" w:rsidRPr="00774E1D" w:rsidRDefault="00803081" w:rsidP="00803081">
      <w:pPr>
        <w:jc w:val="both"/>
        <w:rPr>
          <w:b/>
          <w:bCs/>
        </w:rPr>
      </w:pPr>
      <w:r w:rsidRPr="00774E1D">
        <w:rPr>
          <w:b/>
          <w:bCs/>
          <w:rtl/>
        </w:rPr>
        <w:t xml:space="preserve">ארבעת שרי המוח: הגדרה, תפקוד ותיקון ע"פ הרב ישראל </w:t>
      </w:r>
      <w:proofErr w:type="spellStart"/>
      <w:r w:rsidRPr="00774E1D">
        <w:rPr>
          <w:b/>
          <w:bCs/>
          <w:rtl/>
        </w:rPr>
        <w:t>אברג'ל</w:t>
      </w:r>
      <w:proofErr w:type="spellEnd"/>
    </w:p>
    <w:p w14:paraId="35AD8B4C" w14:textId="77777777" w:rsidR="00803081" w:rsidRPr="00774E1D" w:rsidRDefault="00000000" w:rsidP="00803081">
      <w:pPr>
        <w:jc w:val="both"/>
      </w:pPr>
      <w:r>
        <w:pict w14:anchorId="00AE615C">
          <v:rect id="_x0000_i1026" style="width:0;height:1.5pt" o:hralign="center" o:hrstd="t" o:hr="t" fillcolor="#a0a0a0" stroked="f"/>
        </w:pict>
      </w:r>
    </w:p>
    <w:p w14:paraId="5DC5AE96" w14:textId="77777777" w:rsidR="00803081" w:rsidRPr="00774E1D" w:rsidRDefault="00803081" w:rsidP="00803081">
      <w:pPr>
        <w:jc w:val="both"/>
        <w:rPr>
          <w:b/>
          <w:bCs/>
        </w:rPr>
      </w:pPr>
      <w:r w:rsidRPr="00774E1D">
        <w:rPr>
          <w:b/>
          <w:bCs/>
          <w:rtl/>
        </w:rPr>
        <w:t>דוגמאות מן החיים (מפי הרב בציטוט מדויק)</w:t>
      </w:r>
      <w:r w:rsidRPr="00774E1D">
        <w:rPr>
          <w:b/>
          <w:bCs/>
        </w:rPr>
        <w:t>:</w:t>
      </w:r>
    </w:p>
    <w:p w14:paraId="03C79161" w14:textId="77777777" w:rsidR="00803081" w:rsidRPr="00774E1D" w:rsidRDefault="00803081" w:rsidP="00803081">
      <w:pPr>
        <w:jc w:val="both"/>
        <w:rPr>
          <w:b/>
          <w:bCs/>
        </w:rPr>
      </w:pPr>
      <w:r w:rsidRPr="00774E1D">
        <w:rPr>
          <w:b/>
          <w:bCs/>
        </w:rPr>
        <w:t xml:space="preserve">1. </w:t>
      </w:r>
      <w:r w:rsidRPr="00774E1D">
        <w:rPr>
          <w:b/>
          <w:bCs/>
          <w:rtl/>
        </w:rPr>
        <w:t>האונה המצחית (המלך והבלמים)</w:t>
      </w:r>
      <w:r w:rsidRPr="00774E1D">
        <w:rPr>
          <w:b/>
          <w:bCs/>
        </w:rPr>
        <w:t>:</w:t>
      </w:r>
    </w:p>
    <w:p w14:paraId="1A20E466" w14:textId="77777777" w:rsidR="00803081" w:rsidRPr="00774E1D" w:rsidRDefault="00803081" w:rsidP="00803081">
      <w:pPr>
        <w:numPr>
          <w:ilvl w:val="0"/>
          <w:numId w:val="10"/>
        </w:numPr>
        <w:jc w:val="both"/>
      </w:pPr>
      <w:r w:rsidRPr="00774E1D">
        <w:rPr>
          <w:b/>
          <w:bCs/>
          <w:rtl/>
        </w:rPr>
        <w:t>דוגמת הבורקס והפיצה</w:t>
      </w:r>
      <w:r w:rsidRPr="00774E1D">
        <w:rPr>
          <w:b/>
          <w:bCs/>
        </w:rPr>
        <w:t>:</w:t>
      </w:r>
      <w:r w:rsidRPr="00774E1D">
        <w:t xml:space="preserve"> "</w:t>
      </w:r>
      <w:r w:rsidRPr="00774E1D">
        <w:rPr>
          <w:rtl/>
        </w:rPr>
        <w:t>מה פתאום ש</w:t>
      </w:r>
      <w:r w:rsidRPr="00774E1D">
        <w:rPr>
          <w:b/>
          <w:bCs/>
          <w:rtl/>
        </w:rPr>
        <w:t>בורקס של 80 גרם או משולש פיצה</w:t>
      </w:r>
      <w:r w:rsidRPr="00774E1D">
        <w:rPr>
          <w:rtl/>
        </w:rPr>
        <w:t xml:space="preserve"> יפיל בן אדם של 80 קילו? מה ההיגיון?" – הרב משתמש בזה כדי להראות חוסר שליטה בדחפים של האונה המצחית</w:t>
      </w:r>
      <w:r w:rsidRPr="00774E1D">
        <w:t>.</w:t>
      </w:r>
    </w:p>
    <w:p w14:paraId="7AE6CC55" w14:textId="77777777" w:rsidR="00803081" w:rsidRPr="00774E1D" w:rsidRDefault="00803081" w:rsidP="00803081">
      <w:pPr>
        <w:numPr>
          <w:ilvl w:val="0"/>
          <w:numId w:val="10"/>
        </w:numPr>
        <w:jc w:val="both"/>
      </w:pPr>
      <w:r w:rsidRPr="00774E1D">
        <w:rPr>
          <w:b/>
          <w:bCs/>
          <w:rtl/>
        </w:rPr>
        <w:t>דוגמת התינוק והמרפס</w:t>
      </w:r>
      <w:r w:rsidRPr="00774E1D">
        <w:rPr>
          <w:b/>
          <w:bCs/>
        </w:rPr>
        <w:t>:</w:t>
      </w:r>
      <w:r w:rsidRPr="00774E1D">
        <w:t xml:space="preserve"> </w:t>
      </w:r>
      <w:r w:rsidRPr="00774E1D">
        <w:rPr>
          <w:rtl/>
        </w:rPr>
        <w:t>הרב מציין כי המיקום הוא ב"מקום שמוחו של תינוק רופס" (המרפס), וכי יש משמעות רוחנית לזמן סגירת המרפס אצל תינוקות</w:t>
      </w:r>
      <w:r w:rsidRPr="00774E1D">
        <w:t>.</w:t>
      </w:r>
    </w:p>
    <w:p w14:paraId="0339CA53" w14:textId="77777777" w:rsidR="00803081" w:rsidRPr="00774E1D" w:rsidRDefault="00803081" w:rsidP="00803081">
      <w:pPr>
        <w:numPr>
          <w:ilvl w:val="0"/>
          <w:numId w:val="10"/>
        </w:numPr>
        <w:jc w:val="both"/>
      </w:pPr>
      <w:r w:rsidRPr="00774E1D">
        <w:rPr>
          <w:b/>
          <w:bCs/>
          <w:rtl/>
        </w:rPr>
        <w:t>הסדר של הצבא והרגל האכילה</w:t>
      </w:r>
      <w:r w:rsidRPr="00774E1D">
        <w:rPr>
          <w:b/>
          <w:bCs/>
        </w:rPr>
        <w:t>:</w:t>
      </w:r>
      <w:r w:rsidRPr="00774E1D">
        <w:t xml:space="preserve"> "</w:t>
      </w:r>
      <w:r w:rsidRPr="00774E1D">
        <w:rPr>
          <w:rtl/>
        </w:rPr>
        <w:t xml:space="preserve">מי שעשה צבא יודע... מגיע 12 בבוקר בום יש לי בור בבטן... איך נהיה לו בור? הוא רגיל כל יום 12 </w:t>
      </w:r>
      <w:proofErr w:type="spellStart"/>
      <w:r w:rsidRPr="00774E1D">
        <w:rPr>
          <w:rtl/>
        </w:rPr>
        <w:t>צהריים</w:t>
      </w:r>
      <w:proofErr w:type="spellEnd"/>
      <w:r w:rsidRPr="00774E1D">
        <w:rPr>
          <w:rtl/>
        </w:rPr>
        <w:t xml:space="preserve"> הוא נעול" – דוגמה </w:t>
      </w:r>
      <w:proofErr w:type="spellStart"/>
      <w:r w:rsidRPr="00774E1D">
        <w:rPr>
          <w:rtl/>
        </w:rPr>
        <w:t>לאיך</w:t>
      </w:r>
      <w:proofErr w:type="spellEnd"/>
      <w:r w:rsidRPr="00774E1D">
        <w:rPr>
          <w:rtl/>
        </w:rPr>
        <w:t xml:space="preserve"> הרגל (חיצוני) בונה את המערכת הפנימית</w:t>
      </w:r>
      <w:r w:rsidRPr="00774E1D">
        <w:t>.</w:t>
      </w:r>
    </w:p>
    <w:p w14:paraId="5B1385ED" w14:textId="77777777" w:rsidR="00803081" w:rsidRPr="00774E1D" w:rsidRDefault="00803081" w:rsidP="00803081">
      <w:pPr>
        <w:numPr>
          <w:ilvl w:val="0"/>
          <w:numId w:val="10"/>
        </w:numPr>
        <w:jc w:val="both"/>
      </w:pPr>
      <w:r w:rsidRPr="00774E1D">
        <w:rPr>
          <w:b/>
          <w:bCs/>
          <w:rtl/>
        </w:rPr>
        <w:t>סיום הזוהר ב-3.5 חודשים</w:t>
      </w:r>
      <w:r w:rsidRPr="00774E1D">
        <w:rPr>
          <w:b/>
          <w:bCs/>
        </w:rPr>
        <w:t>:</w:t>
      </w:r>
      <w:r w:rsidRPr="00774E1D">
        <w:t xml:space="preserve"> </w:t>
      </w:r>
      <w:r w:rsidRPr="00774E1D">
        <w:rPr>
          <w:rtl/>
        </w:rPr>
        <w:t>הרב מספר על עצמו כבחור צעיר: "החלטתי שאני עושה ככה</w:t>
      </w:r>
      <w:r w:rsidRPr="00774E1D">
        <w:t xml:space="preserve">... </w:t>
      </w:r>
      <w:r w:rsidRPr="00774E1D">
        <w:rPr>
          <w:b/>
          <w:bCs/>
          <w:rtl/>
        </w:rPr>
        <w:t>שלושה וחצי חודשים סיימתי פעם ראשון זוהר</w:t>
      </w:r>
      <w:r w:rsidRPr="00774E1D">
        <w:t xml:space="preserve">... </w:t>
      </w:r>
      <w:r w:rsidRPr="00774E1D">
        <w:rPr>
          <w:rtl/>
        </w:rPr>
        <w:t>וכל זה בדקות הריקות... חצי דקות, 20 שניות... דקה, שלוש דקות" – הוכחה לכוחו של סדר יום נוקשה</w:t>
      </w:r>
      <w:r w:rsidRPr="00774E1D">
        <w:t>.</w:t>
      </w:r>
    </w:p>
    <w:p w14:paraId="1705C2A6" w14:textId="77777777" w:rsidR="00803081" w:rsidRPr="00774E1D" w:rsidRDefault="00803081" w:rsidP="00803081">
      <w:pPr>
        <w:jc w:val="both"/>
        <w:rPr>
          <w:b/>
          <w:bCs/>
        </w:rPr>
      </w:pPr>
      <w:r w:rsidRPr="00774E1D">
        <w:rPr>
          <w:b/>
          <w:bCs/>
        </w:rPr>
        <w:t xml:space="preserve">2. </w:t>
      </w:r>
      <w:r w:rsidRPr="00774E1D">
        <w:rPr>
          <w:b/>
          <w:bCs/>
          <w:rtl/>
        </w:rPr>
        <w:t>האונה הקודקודית (החיישן והאהבה)</w:t>
      </w:r>
      <w:r w:rsidRPr="00774E1D">
        <w:rPr>
          <w:b/>
          <w:bCs/>
        </w:rPr>
        <w:t>:</w:t>
      </w:r>
    </w:p>
    <w:p w14:paraId="530913D9" w14:textId="77777777" w:rsidR="00803081" w:rsidRPr="00774E1D" w:rsidRDefault="00803081" w:rsidP="00803081">
      <w:pPr>
        <w:numPr>
          <w:ilvl w:val="0"/>
          <w:numId w:val="11"/>
        </w:numPr>
        <w:jc w:val="both"/>
      </w:pPr>
      <w:r w:rsidRPr="00774E1D">
        <w:rPr>
          <w:b/>
          <w:bCs/>
          <w:rtl/>
        </w:rPr>
        <w:t>החיישן ברכב</w:t>
      </w:r>
      <w:r w:rsidRPr="00774E1D">
        <w:rPr>
          <w:b/>
          <w:bCs/>
        </w:rPr>
        <w:t>:</w:t>
      </w:r>
      <w:r w:rsidRPr="00774E1D">
        <w:t xml:space="preserve"> "</w:t>
      </w:r>
      <w:r w:rsidRPr="00774E1D">
        <w:rPr>
          <w:rtl/>
        </w:rPr>
        <w:t xml:space="preserve">במכוניות החדשות יש חיישנים, נכון? </w:t>
      </w:r>
      <w:proofErr w:type="spellStart"/>
      <w:r w:rsidRPr="00774E1D">
        <w:rPr>
          <w:rtl/>
        </w:rPr>
        <w:t>רוורס</w:t>
      </w:r>
      <w:proofErr w:type="spellEnd"/>
      <w:r w:rsidRPr="00774E1D">
        <w:rPr>
          <w:rtl/>
        </w:rPr>
        <w:t xml:space="preserve"> וזה... אז זה החיישן" – משל ליכולת ההתמצאות והחישה של האונה הקודקודית</w:t>
      </w:r>
      <w:r w:rsidRPr="00774E1D">
        <w:t>.</w:t>
      </w:r>
    </w:p>
    <w:p w14:paraId="1E4B58DB" w14:textId="77777777" w:rsidR="00803081" w:rsidRPr="00774E1D" w:rsidRDefault="00803081" w:rsidP="00803081">
      <w:pPr>
        <w:numPr>
          <w:ilvl w:val="0"/>
          <w:numId w:val="11"/>
        </w:numPr>
        <w:jc w:val="both"/>
      </w:pPr>
      <w:r w:rsidRPr="00774E1D">
        <w:rPr>
          <w:b/>
          <w:bCs/>
          <w:rtl/>
        </w:rPr>
        <w:t>אי בחירת המשפחה</w:t>
      </w:r>
      <w:r w:rsidRPr="00774E1D">
        <w:rPr>
          <w:b/>
          <w:bCs/>
        </w:rPr>
        <w:t>:</w:t>
      </w:r>
      <w:r w:rsidRPr="00774E1D">
        <w:t xml:space="preserve"> "</w:t>
      </w:r>
      <w:r w:rsidRPr="00774E1D">
        <w:rPr>
          <w:rtl/>
        </w:rPr>
        <w:t>אדם לא בוחר את הוריו, הוא לא בוחר את אחיו, והוא לא בוחר גם את ילדיו... התיקון של העונה הזאת - לקבל את המציאות באהבה</w:t>
      </w:r>
      <w:r w:rsidRPr="00774E1D">
        <w:t>".</w:t>
      </w:r>
    </w:p>
    <w:p w14:paraId="4B9C880C" w14:textId="77777777" w:rsidR="00803081" w:rsidRPr="00774E1D" w:rsidRDefault="00803081" w:rsidP="00803081">
      <w:pPr>
        <w:numPr>
          <w:ilvl w:val="0"/>
          <w:numId w:val="11"/>
        </w:numPr>
        <w:jc w:val="both"/>
      </w:pPr>
      <w:r w:rsidRPr="00774E1D">
        <w:rPr>
          <w:b/>
          <w:bCs/>
          <w:rtl/>
        </w:rPr>
        <w:t>התרגיל על מפתן הדלת</w:t>
      </w:r>
      <w:r w:rsidRPr="00774E1D">
        <w:rPr>
          <w:b/>
          <w:bCs/>
        </w:rPr>
        <w:t>:</w:t>
      </w:r>
      <w:r w:rsidRPr="00774E1D">
        <w:t xml:space="preserve"> "</w:t>
      </w:r>
      <w:r w:rsidRPr="00774E1D">
        <w:rPr>
          <w:rtl/>
        </w:rPr>
        <w:t>הייתי אומר לעצור כל יום על מפתן הדלת... ולומר בלב</w:t>
      </w:r>
      <w:r w:rsidRPr="00774E1D">
        <w:t xml:space="preserve">: </w:t>
      </w:r>
      <w:r w:rsidRPr="00774E1D">
        <w:rPr>
          <w:b/>
          <w:bCs/>
          <w:rtl/>
        </w:rPr>
        <w:t>אני מקבל באהבה גמורה את אשתי וילדיי ונכדיי איך שהם</w:t>
      </w:r>
      <w:r w:rsidRPr="00774E1D">
        <w:t xml:space="preserve">... </w:t>
      </w:r>
      <w:r w:rsidRPr="00774E1D">
        <w:rPr>
          <w:rtl/>
        </w:rPr>
        <w:t>בלי שום תנאי ושיעור</w:t>
      </w:r>
      <w:r w:rsidRPr="00774E1D">
        <w:t>".</w:t>
      </w:r>
    </w:p>
    <w:p w14:paraId="4F1C20EE" w14:textId="77777777" w:rsidR="00803081" w:rsidRPr="00774E1D" w:rsidRDefault="00803081" w:rsidP="00803081">
      <w:pPr>
        <w:jc w:val="both"/>
        <w:rPr>
          <w:b/>
          <w:bCs/>
        </w:rPr>
      </w:pPr>
      <w:r w:rsidRPr="00774E1D">
        <w:rPr>
          <w:b/>
          <w:bCs/>
        </w:rPr>
        <w:t xml:space="preserve">3. </w:t>
      </w:r>
      <w:r w:rsidRPr="00774E1D">
        <w:rPr>
          <w:b/>
          <w:bCs/>
          <w:rtl/>
        </w:rPr>
        <w:t xml:space="preserve">האונה </w:t>
      </w:r>
      <w:proofErr w:type="spellStart"/>
      <w:r w:rsidRPr="00774E1D">
        <w:rPr>
          <w:b/>
          <w:bCs/>
          <w:rtl/>
        </w:rPr>
        <w:t>הרקתית</w:t>
      </w:r>
      <w:proofErr w:type="spellEnd"/>
      <w:r w:rsidRPr="00774E1D">
        <w:rPr>
          <w:b/>
          <w:bCs/>
          <w:rtl/>
        </w:rPr>
        <w:t xml:space="preserve"> (בית הגנזים והשמיעה)</w:t>
      </w:r>
      <w:r w:rsidRPr="00774E1D">
        <w:rPr>
          <w:b/>
          <w:bCs/>
        </w:rPr>
        <w:t>:</w:t>
      </w:r>
    </w:p>
    <w:p w14:paraId="05282BDF" w14:textId="77777777" w:rsidR="00803081" w:rsidRPr="00774E1D" w:rsidRDefault="00803081" w:rsidP="00803081">
      <w:pPr>
        <w:numPr>
          <w:ilvl w:val="0"/>
          <w:numId w:val="12"/>
        </w:numPr>
        <w:jc w:val="both"/>
      </w:pPr>
      <w:r w:rsidRPr="00774E1D">
        <w:rPr>
          <w:b/>
          <w:bCs/>
          <w:rtl/>
        </w:rPr>
        <w:t>הגנב והקרמיקה בשירותים</w:t>
      </w:r>
      <w:r w:rsidRPr="00774E1D">
        <w:rPr>
          <w:b/>
          <w:bCs/>
        </w:rPr>
        <w:t>:</w:t>
      </w:r>
      <w:r w:rsidRPr="00774E1D">
        <w:t xml:space="preserve"> </w:t>
      </w:r>
      <w:r w:rsidRPr="00774E1D">
        <w:rPr>
          <w:rtl/>
        </w:rPr>
        <w:t xml:space="preserve">הרב מספר על כפר שבו ביקר בשליחות: "נכנסנו לשירותים אולי </w:t>
      </w:r>
      <w:r w:rsidRPr="00774E1D">
        <w:rPr>
          <w:b/>
          <w:bCs/>
        </w:rPr>
        <w:t xml:space="preserve">19 </w:t>
      </w:r>
      <w:r w:rsidRPr="00774E1D">
        <w:rPr>
          <w:b/>
          <w:bCs/>
          <w:rtl/>
        </w:rPr>
        <w:t>סוגי קרמיקה</w:t>
      </w:r>
      <w:r w:rsidRPr="00774E1D">
        <w:rPr>
          <w:rtl/>
        </w:rPr>
        <w:t xml:space="preserve"> ספרתי... תלוי איפה הוא עבד אותו יום... יש לך לגנב חבילה אחת" – משל למוח המלא ב"פסולת" מכל הבא ליד (נייס) במקום באחדות</w:t>
      </w:r>
      <w:r w:rsidRPr="00774E1D">
        <w:t>.</w:t>
      </w:r>
    </w:p>
    <w:p w14:paraId="7127C294" w14:textId="77777777" w:rsidR="00803081" w:rsidRPr="00774E1D" w:rsidRDefault="00803081" w:rsidP="00803081">
      <w:pPr>
        <w:numPr>
          <w:ilvl w:val="0"/>
          <w:numId w:val="12"/>
        </w:numPr>
        <w:jc w:val="both"/>
      </w:pPr>
      <w:r w:rsidRPr="00774E1D">
        <w:rPr>
          <w:b/>
          <w:bCs/>
          <w:rtl/>
        </w:rPr>
        <w:lastRenderedPageBreak/>
        <w:t>הסכם אי-קריאת המודעות</w:t>
      </w:r>
      <w:r w:rsidRPr="00774E1D">
        <w:rPr>
          <w:b/>
          <w:bCs/>
        </w:rPr>
        <w:t>:</w:t>
      </w:r>
      <w:r w:rsidRPr="00774E1D">
        <w:t xml:space="preserve"> </w:t>
      </w:r>
      <w:r w:rsidRPr="00774E1D">
        <w:rPr>
          <w:rtl/>
        </w:rPr>
        <w:t>על הרב עובדיה וחכם בן ציון: "היה להם הסכם שלא קוראים הודעות רחוב... חבל על המקום הזה במוח" – דוגמה לקידוש השמיעה והזיכרון</w:t>
      </w:r>
      <w:r w:rsidRPr="00774E1D">
        <w:t>.</w:t>
      </w:r>
    </w:p>
    <w:p w14:paraId="1D60AD4A" w14:textId="77777777" w:rsidR="00803081" w:rsidRPr="00774E1D" w:rsidRDefault="00803081" w:rsidP="00803081">
      <w:pPr>
        <w:numPr>
          <w:ilvl w:val="0"/>
          <w:numId w:val="12"/>
        </w:numPr>
        <w:jc w:val="both"/>
      </w:pPr>
      <w:r w:rsidRPr="00774E1D">
        <w:rPr>
          <w:b/>
          <w:bCs/>
          <w:rtl/>
        </w:rPr>
        <w:t xml:space="preserve">התקף החרדה </w:t>
      </w:r>
      <w:proofErr w:type="spellStart"/>
      <w:r w:rsidRPr="00774E1D">
        <w:rPr>
          <w:b/>
          <w:bCs/>
          <w:rtl/>
        </w:rPr>
        <w:t>והנייס</w:t>
      </w:r>
      <w:proofErr w:type="spellEnd"/>
      <w:r w:rsidRPr="00774E1D">
        <w:rPr>
          <w:b/>
          <w:bCs/>
        </w:rPr>
        <w:t>:</w:t>
      </w:r>
      <w:r w:rsidRPr="00774E1D">
        <w:t xml:space="preserve"> "</w:t>
      </w:r>
      <w:r w:rsidRPr="00774E1D">
        <w:rPr>
          <w:rtl/>
        </w:rPr>
        <w:t>שמיעת הנייס זה לא רק ביטול זמן אלא זה הצפת המוח בפסולת רעילה... אדם בטוח שהוא הולך למות... והכל זה דמיון</w:t>
      </w:r>
      <w:r w:rsidRPr="00774E1D">
        <w:t>".</w:t>
      </w:r>
    </w:p>
    <w:p w14:paraId="20E4BDBC" w14:textId="77777777" w:rsidR="00803081" w:rsidRPr="00774E1D" w:rsidRDefault="00803081" w:rsidP="00803081">
      <w:pPr>
        <w:numPr>
          <w:ilvl w:val="0"/>
          <w:numId w:val="12"/>
        </w:numPr>
        <w:jc w:val="both"/>
      </w:pPr>
      <w:r w:rsidRPr="00774E1D">
        <w:rPr>
          <w:b/>
          <w:bCs/>
          <w:rtl/>
        </w:rPr>
        <w:t>מסננת לילד בכתה א</w:t>
      </w:r>
      <w:r w:rsidRPr="00774E1D">
        <w:rPr>
          <w:b/>
          <w:bCs/>
        </w:rPr>
        <w:t>':</w:t>
      </w:r>
      <w:r w:rsidRPr="00774E1D">
        <w:t xml:space="preserve"> </w:t>
      </w:r>
      <w:r w:rsidRPr="00774E1D">
        <w:rPr>
          <w:rtl/>
        </w:rPr>
        <w:t>הרב לבנו: "השם עשה לנו מסננות במוח, לא כל מה שנכנס לאוזן צריך להיכנס ללב</w:t>
      </w:r>
      <w:r w:rsidRPr="00774E1D">
        <w:t>".</w:t>
      </w:r>
    </w:p>
    <w:p w14:paraId="024FA493" w14:textId="77777777" w:rsidR="00803081" w:rsidRPr="00774E1D" w:rsidRDefault="00803081" w:rsidP="00803081">
      <w:pPr>
        <w:jc w:val="both"/>
        <w:rPr>
          <w:b/>
          <w:bCs/>
        </w:rPr>
      </w:pPr>
      <w:r w:rsidRPr="00774E1D">
        <w:rPr>
          <w:b/>
          <w:bCs/>
        </w:rPr>
        <w:t xml:space="preserve">4. </w:t>
      </w:r>
      <w:r w:rsidRPr="00774E1D">
        <w:rPr>
          <w:b/>
          <w:bCs/>
          <w:rtl/>
        </w:rPr>
        <w:t>האונה העורפית (חדר הפיתוח והראייה)</w:t>
      </w:r>
      <w:r w:rsidRPr="00774E1D">
        <w:rPr>
          <w:b/>
          <w:bCs/>
        </w:rPr>
        <w:t>:</w:t>
      </w:r>
    </w:p>
    <w:p w14:paraId="4469559F" w14:textId="77777777" w:rsidR="00803081" w:rsidRPr="00774E1D" w:rsidRDefault="00803081" w:rsidP="00803081">
      <w:pPr>
        <w:numPr>
          <w:ilvl w:val="0"/>
          <w:numId w:val="13"/>
        </w:numPr>
        <w:jc w:val="both"/>
      </w:pPr>
      <w:r w:rsidRPr="00774E1D">
        <w:rPr>
          <w:b/>
          <w:bCs/>
          <w:rtl/>
        </w:rPr>
        <w:t>הפילם שנשרף</w:t>
      </w:r>
      <w:r w:rsidRPr="00774E1D">
        <w:rPr>
          <w:b/>
          <w:bCs/>
        </w:rPr>
        <w:t>:</w:t>
      </w:r>
      <w:r w:rsidRPr="00774E1D">
        <w:t xml:space="preserve"> "</w:t>
      </w:r>
      <w:r w:rsidRPr="00774E1D">
        <w:rPr>
          <w:rtl/>
        </w:rPr>
        <w:t xml:space="preserve">העיניים הן רק מצלמה, הפיתוח של התמונה נעשה כאן מאחורה... מי שפוגם בראיות אסורות... הוא </w:t>
      </w:r>
      <w:r w:rsidRPr="00774E1D">
        <w:rPr>
          <w:b/>
          <w:bCs/>
          <w:rtl/>
        </w:rPr>
        <w:t>צורב את הטומאה בתוך חדר הפיתוח</w:t>
      </w:r>
      <w:r w:rsidRPr="00774E1D">
        <w:t xml:space="preserve">" – </w:t>
      </w:r>
      <w:r w:rsidRPr="00774E1D">
        <w:rPr>
          <w:rtl/>
        </w:rPr>
        <w:t>הסבר מדוע אדם לא מצליח להבין את התורה</w:t>
      </w:r>
      <w:r w:rsidRPr="00774E1D">
        <w:t>.</w:t>
      </w:r>
    </w:p>
    <w:p w14:paraId="180693C7" w14:textId="77777777" w:rsidR="00803081" w:rsidRPr="00774E1D" w:rsidRDefault="00803081" w:rsidP="00803081">
      <w:pPr>
        <w:numPr>
          <w:ilvl w:val="0"/>
          <w:numId w:val="13"/>
        </w:numPr>
        <w:jc w:val="both"/>
      </w:pPr>
      <w:r w:rsidRPr="00774E1D">
        <w:rPr>
          <w:b/>
          <w:bCs/>
          <w:rtl/>
        </w:rPr>
        <w:t>הנהגת הרב יורם ברחוב</w:t>
      </w:r>
      <w:r w:rsidRPr="00774E1D">
        <w:rPr>
          <w:b/>
          <w:bCs/>
        </w:rPr>
        <w:t>:</w:t>
      </w:r>
      <w:r w:rsidRPr="00774E1D">
        <w:t xml:space="preserve"> "</w:t>
      </w:r>
      <w:r w:rsidRPr="00774E1D">
        <w:rPr>
          <w:rtl/>
        </w:rPr>
        <w:t>אף פעם לא ראיתי את אבא שלי מוריד משקפיים ברחוב... והוא לא נתקע בעמודים... וידע לשמור העיניים שלו בקדושה גדולה מאוד" – דוגמה לקדושת ראייה פנימית</w:t>
      </w:r>
      <w:r w:rsidRPr="00774E1D">
        <w:t>.</w:t>
      </w:r>
    </w:p>
    <w:p w14:paraId="4F5FE9B2" w14:textId="77777777" w:rsidR="00803081" w:rsidRPr="00774E1D" w:rsidRDefault="00803081" w:rsidP="00803081">
      <w:pPr>
        <w:numPr>
          <w:ilvl w:val="0"/>
          <w:numId w:val="13"/>
        </w:numPr>
        <w:jc w:val="both"/>
      </w:pPr>
      <w:r w:rsidRPr="00774E1D">
        <w:rPr>
          <w:b/>
          <w:bCs/>
          <w:rtl/>
        </w:rPr>
        <w:t>נשיקת יד החכם</w:t>
      </w:r>
      <w:r w:rsidRPr="00774E1D">
        <w:rPr>
          <w:b/>
          <w:bCs/>
        </w:rPr>
        <w:t>:</w:t>
      </w:r>
      <w:r w:rsidRPr="00774E1D">
        <w:t xml:space="preserve"> </w:t>
      </w:r>
      <w:r w:rsidRPr="00774E1D">
        <w:rPr>
          <w:rtl/>
        </w:rPr>
        <w:t>הרב מזכיר את המנהג לנשק יד לחכם: "החכם מוח שלו תמיד עסוק בתורה... והאצבעות שלו בעצם הם צינורות של חוכמה של קדושה</w:t>
      </w:r>
      <w:r w:rsidRPr="00774E1D">
        <w:t>".</w:t>
      </w:r>
    </w:p>
    <w:p w14:paraId="6BBBAA58" w14:textId="77777777" w:rsidR="000D0755" w:rsidRPr="00774E1D" w:rsidRDefault="000D0755" w:rsidP="000D0755">
      <w:pPr>
        <w:jc w:val="both"/>
        <w:rPr>
          <w:rtl/>
        </w:rPr>
      </w:pPr>
    </w:p>
    <w:p w14:paraId="49935CFD" w14:textId="77777777" w:rsidR="00505B14" w:rsidRPr="00774E1D" w:rsidRDefault="00505B14" w:rsidP="000D0755">
      <w:pPr>
        <w:jc w:val="both"/>
      </w:pPr>
    </w:p>
    <w:sectPr w:rsidR="00505B14" w:rsidRPr="00774E1D" w:rsidSect="001B6154">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AA98D" w14:textId="77777777" w:rsidR="006C44F1" w:rsidRDefault="006C44F1" w:rsidP="00B41965">
      <w:pPr>
        <w:spacing w:after="0" w:line="240" w:lineRule="auto"/>
      </w:pPr>
      <w:r>
        <w:separator/>
      </w:r>
    </w:p>
  </w:endnote>
  <w:endnote w:type="continuationSeparator" w:id="0">
    <w:p w14:paraId="03F4C47E" w14:textId="77777777" w:rsidR="006C44F1" w:rsidRDefault="006C44F1" w:rsidP="00B41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45048173"/>
      <w:docPartObj>
        <w:docPartGallery w:val="Page Numbers (Bottom of Page)"/>
        <w:docPartUnique/>
      </w:docPartObj>
    </w:sdtPr>
    <w:sdtContent>
      <w:p w14:paraId="1E6F4E63" w14:textId="4C6210B9" w:rsidR="00B41965" w:rsidRDefault="00B41965">
        <w:pPr>
          <w:pStyle w:val="af0"/>
          <w:jc w:val="center"/>
        </w:pPr>
        <w:r>
          <w:fldChar w:fldCharType="begin"/>
        </w:r>
        <w:r>
          <w:instrText>PAGE   \* MERGEFORMAT</w:instrText>
        </w:r>
        <w:r>
          <w:fldChar w:fldCharType="separate"/>
        </w:r>
        <w:r>
          <w:rPr>
            <w:rtl/>
            <w:lang w:val="he-IL"/>
          </w:rPr>
          <w:t>2</w:t>
        </w:r>
        <w:r>
          <w:fldChar w:fldCharType="end"/>
        </w:r>
      </w:p>
    </w:sdtContent>
  </w:sdt>
  <w:p w14:paraId="41E65F7C" w14:textId="77777777" w:rsidR="00B41965" w:rsidRDefault="00B4196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0CC10" w14:textId="77777777" w:rsidR="006C44F1" w:rsidRDefault="006C44F1" w:rsidP="00B41965">
      <w:pPr>
        <w:spacing w:after="0" w:line="240" w:lineRule="auto"/>
      </w:pPr>
      <w:r>
        <w:separator/>
      </w:r>
    </w:p>
  </w:footnote>
  <w:footnote w:type="continuationSeparator" w:id="0">
    <w:p w14:paraId="41D048B5" w14:textId="77777777" w:rsidR="006C44F1" w:rsidRDefault="006C44F1" w:rsidP="00B41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0DD2"/>
    <w:multiLevelType w:val="multilevel"/>
    <w:tmpl w:val="B2AA8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E7BC2"/>
    <w:multiLevelType w:val="multilevel"/>
    <w:tmpl w:val="03901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13756D"/>
    <w:multiLevelType w:val="multilevel"/>
    <w:tmpl w:val="29AE6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B4ECB"/>
    <w:multiLevelType w:val="multilevel"/>
    <w:tmpl w:val="2E76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4E5246"/>
    <w:multiLevelType w:val="multilevel"/>
    <w:tmpl w:val="FAE2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6C1C36"/>
    <w:multiLevelType w:val="multilevel"/>
    <w:tmpl w:val="DE86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D78CF"/>
    <w:multiLevelType w:val="multilevel"/>
    <w:tmpl w:val="E64A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3D129F"/>
    <w:multiLevelType w:val="multilevel"/>
    <w:tmpl w:val="17C2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7174F7"/>
    <w:multiLevelType w:val="multilevel"/>
    <w:tmpl w:val="CF0CA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084B18"/>
    <w:multiLevelType w:val="multilevel"/>
    <w:tmpl w:val="25C42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80B28"/>
    <w:multiLevelType w:val="multilevel"/>
    <w:tmpl w:val="6D12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8151EE"/>
    <w:multiLevelType w:val="multilevel"/>
    <w:tmpl w:val="B61A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305047"/>
    <w:multiLevelType w:val="multilevel"/>
    <w:tmpl w:val="F376B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EB6401"/>
    <w:multiLevelType w:val="multilevel"/>
    <w:tmpl w:val="6E6C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523250"/>
    <w:multiLevelType w:val="multilevel"/>
    <w:tmpl w:val="C5C8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C0314B"/>
    <w:multiLevelType w:val="multilevel"/>
    <w:tmpl w:val="94307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A954C6"/>
    <w:multiLevelType w:val="multilevel"/>
    <w:tmpl w:val="E9AC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297FFD"/>
    <w:multiLevelType w:val="multilevel"/>
    <w:tmpl w:val="D2B6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5608E4"/>
    <w:multiLevelType w:val="multilevel"/>
    <w:tmpl w:val="6D8E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2A724F"/>
    <w:multiLevelType w:val="multilevel"/>
    <w:tmpl w:val="24A4F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AB7C1F"/>
    <w:multiLevelType w:val="multilevel"/>
    <w:tmpl w:val="EF82E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F9735E"/>
    <w:multiLevelType w:val="multilevel"/>
    <w:tmpl w:val="720EE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2050E8"/>
    <w:multiLevelType w:val="multilevel"/>
    <w:tmpl w:val="31F0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B53D10"/>
    <w:multiLevelType w:val="multilevel"/>
    <w:tmpl w:val="8FEA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4125D6"/>
    <w:multiLevelType w:val="multilevel"/>
    <w:tmpl w:val="87066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117828">
    <w:abstractNumId w:val="4"/>
  </w:num>
  <w:num w:numId="2" w16cid:durableId="1832286266">
    <w:abstractNumId w:val="13"/>
  </w:num>
  <w:num w:numId="3" w16cid:durableId="1919945400">
    <w:abstractNumId w:val="2"/>
  </w:num>
  <w:num w:numId="4" w16cid:durableId="472908365">
    <w:abstractNumId w:val="18"/>
  </w:num>
  <w:num w:numId="5" w16cid:durableId="11423077">
    <w:abstractNumId w:val="22"/>
  </w:num>
  <w:num w:numId="6" w16cid:durableId="1553687890">
    <w:abstractNumId w:val="23"/>
  </w:num>
  <w:num w:numId="7" w16cid:durableId="3018783">
    <w:abstractNumId w:val="16"/>
  </w:num>
  <w:num w:numId="8" w16cid:durableId="1494686807">
    <w:abstractNumId w:val="6"/>
  </w:num>
  <w:num w:numId="9" w16cid:durableId="950746672">
    <w:abstractNumId w:val="17"/>
  </w:num>
  <w:num w:numId="10" w16cid:durableId="1735398292">
    <w:abstractNumId w:val="20"/>
  </w:num>
  <w:num w:numId="11" w16cid:durableId="1377504933">
    <w:abstractNumId w:val="10"/>
  </w:num>
  <w:num w:numId="12" w16cid:durableId="156192668">
    <w:abstractNumId w:val="3"/>
  </w:num>
  <w:num w:numId="13" w16cid:durableId="1413814654">
    <w:abstractNumId w:val="14"/>
  </w:num>
  <w:num w:numId="14" w16cid:durableId="1097556871">
    <w:abstractNumId w:val="8"/>
  </w:num>
  <w:num w:numId="15" w16cid:durableId="1071540339">
    <w:abstractNumId w:val="1"/>
  </w:num>
  <w:num w:numId="16" w16cid:durableId="566763840">
    <w:abstractNumId w:val="5"/>
  </w:num>
  <w:num w:numId="17" w16cid:durableId="1784154221">
    <w:abstractNumId w:val="12"/>
  </w:num>
  <w:num w:numId="18" w16cid:durableId="1120683689">
    <w:abstractNumId w:val="24"/>
  </w:num>
  <w:num w:numId="19" w16cid:durableId="700471581">
    <w:abstractNumId w:val="0"/>
  </w:num>
  <w:num w:numId="20" w16cid:durableId="226454993">
    <w:abstractNumId w:val="9"/>
  </w:num>
  <w:num w:numId="21" w16cid:durableId="2121141436">
    <w:abstractNumId w:val="7"/>
  </w:num>
  <w:num w:numId="22" w16cid:durableId="2001082575">
    <w:abstractNumId w:val="21"/>
  </w:num>
  <w:num w:numId="23" w16cid:durableId="1574970031">
    <w:abstractNumId w:val="19"/>
  </w:num>
  <w:num w:numId="24" w16cid:durableId="2101442662">
    <w:abstractNumId w:val="15"/>
  </w:num>
  <w:num w:numId="25" w16cid:durableId="1928995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B14"/>
    <w:rsid w:val="000D0755"/>
    <w:rsid w:val="001B6154"/>
    <w:rsid w:val="002173F8"/>
    <w:rsid w:val="004C6D27"/>
    <w:rsid w:val="00505B14"/>
    <w:rsid w:val="006C44F1"/>
    <w:rsid w:val="006C7C23"/>
    <w:rsid w:val="00774E1D"/>
    <w:rsid w:val="00803081"/>
    <w:rsid w:val="00850F3B"/>
    <w:rsid w:val="009429F5"/>
    <w:rsid w:val="0095203F"/>
    <w:rsid w:val="00A46DCE"/>
    <w:rsid w:val="00B41965"/>
    <w:rsid w:val="00B42294"/>
    <w:rsid w:val="00B9744E"/>
    <w:rsid w:val="00BE5FFF"/>
    <w:rsid w:val="00D731F5"/>
    <w:rsid w:val="00DB09A2"/>
    <w:rsid w:val="00E776E3"/>
    <w:rsid w:val="00FA18FA"/>
    <w:rsid w:val="00FF09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F6F3D"/>
  <w15:chartTrackingRefBased/>
  <w15:docId w15:val="{C2E5F74E-19B4-4F42-AB0F-1C1344AA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505B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05B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05B1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05B1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05B1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05B1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05B1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05B1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05B1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05B14"/>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505B14"/>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505B14"/>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505B14"/>
    <w:rPr>
      <w:rFonts w:eastAsiaTheme="majorEastAsia" w:cstheme="majorBidi"/>
      <w:i/>
      <w:iCs/>
      <w:color w:val="2F5496" w:themeColor="accent1" w:themeShade="BF"/>
    </w:rPr>
  </w:style>
  <w:style w:type="character" w:customStyle="1" w:styleId="50">
    <w:name w:val="כותרת 5 תו"/>
    <w:basedOn w:val="a0"/>
    <w:link w:val="5"/>
    <w:uiPriority w:val="9"/>
    <w:semiHidden/>
    <w:rsid w:val="00505B14"/>
    <w:rPr>
      <w:rFonts w:eastAsiaTheme="majorEastAsia" w:cstheme="majorBidi"/>
      <w:color w:val="2F5496" w:themeColor="accent1" w:themeShade="BF"/>
    </w:rPr>
  </w:style>
  <w:style w:type="character" w:customStyle="1" w:styleId="60">
    <w:name w:val="כותרת 6 תו"/>
    <w:basedOn w:val="a0"/>
    <w:link w:val="6"/>
    <w:uiPriority w:val="9"/>
    <w:semiHidden/>
    <w:rsid w:val="00505B14"/>
    <w:rPr>
      <w:rFonts w:eastAsiaTheme="majorEastAsia" w:cstheme="majorBidi"/>
      <w:i/>
      <w:iCs/>
      <w:color w:val="595959" w:themeColor="text1" w:themeTint="A6"/>
    </w:rPr>
  </w:style>
  <w:style w:type="character" w:customStyle="1" w:styleId="70">
    <w:name w:val="כותרת 7 תו"/>
    <w:basedOn w:val="a0"/>
    <w:link w:val="7"/>
    <w:uiPriority w:val="9"/>
    <w:semiHidden/>
    <w:rsid w:val="00505B14"/>
    <w:rPr>
      <w:rFonts w:eastAsiaTheme="majorEastAsia" w:cstheme="majorBidi"/>
      <w:color w:val="595959" w:themeColor="text1" w:themeTint="A6"/>
    </w:rPr>
  </w:style>
  <w:style w:type="character" w:customStyle="1" w:styleId="80">
    <w:name w:val="כותרת 8 תו"/>
    <w:basedOn w:val="a0"/>
    <w:link w:val="8"/>
    <w:uiPriority w:val="9"/>
    <w:semiHidden/>
    <w:rsid w:val="00505B14"/>
    <w:rPr>
      <w:rFonts w:eastAsiaTheme="majorEastAsia" w:cstheme="majorBidi"/>
      <w:i/>
      <w:iCs/>
      <w:color w:val="272727" w:themeColor="text1" w:themeTint="D8"/>
    </w:rPr>
  </w:style>
  <w:style w:type="character" w:customStyle="1" w:styleId="90">
    <w:name w:val="כותרת 9 תו"/>
    <w:basedOn w:val="a0"/>
    <w:link w:val="9"/>
    <w:uiPriority w:val="9"/>
    <w:semiHidden/>
    <w:rsid w:val="00505B14"/>
    <w:rPr>
      <w:rFonts w:eastAsiaTheme="majorEastAsia" w:cstheme="majorBidi"/>
      <w:color w:val="272727" w:themeColor="text1" w:themeTint="D8"/>
    </w:rPr>
  </w:style>
  <w:style w:type="paragraph" w:styleId="a3">
    <w:name w:val="Title"/>
    <w:basedOn w:val="a"/>
    <w:next w:val="a"/>
    <w:link w:val="a4"/>
    <w:uiPriority w:val="10"/>
    <w:qFormat/>
    <w:rsid w:val="00505B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505B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5B14"/>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505B1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05B14"/>
    <w:pPr>
      <w:spacing w:before="160"/>
      <w:jc w:val="center"/>
    </w:pPr>
    <w:rPr>
      <w:i/>
      <w:iCs/>
      <w:color w:val="404040" w:themeColor="text1" w:themeTint="BF"/>
    </w:rPr>
  </w:style>
  <w:style w:type="character" w:customStyle="1" w:styleId="a8">
    <w:name w:val="ציטוט תו"/>
    <w:basedOn w:val="a0"/>
    <w:link w:val="a7"/>
    <w:uiPriority w:val="29"/>
    <w:rsid w:val="00505B14"/>
    <w:rPr>
      <w:i/>
      <w:iCs/>
      <w:color w:val="404040" w:themeColor="text1" w:themeTint="BF"/>
    </w:rPr>
  </w:style>
  <w:style w:type="paragraph" w:styleId="a9">
    <w:name w:val="List Paragraph"/>
    <w:basedOn w:val="a"/>
    <w:uiPriority w:val="34"/>
    <w:qFormat/>
    <w:rsid w:val="00505B14"/>
    <w:pPr>
      <w:ind w:left="720"/>
      <w:contextualSpacing/>
    </w:pPr>
  </w:style>
  <w:style w:type="character" w:styleId="aa">
    <w:name w:val="Intense Emphasis"/>
    <w:basedOn w:val="a0"/>
    <w:uiPriority w:val="21"/>
    <w:qFormat/>
    <w:rsid w:val="00505B14"/>
    <w:rPr>
      <w:i/>
      <w:iCs/>
      <w:color w:val="2F5496" w:themeColor="accent1" w:themeShade="BF"/>
    </w:rPr>
  </w:style>
  <w:style w:type="paragraph" w:styleId="ab">
    <w:name w:val="Intense Quote"/>
    <w:basedOn w:val="a"/>
    <w:next w:val="a"/>
    <w:link w:val="ac"/>
    <w:uiPriority w:val="30"/>
    <w:qFormat/>
    <w:rsid w:val="00505B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505B14"/>
    <w:rPr>
      <w:i/>
      <w:iCs/>
      <w:color w:val="2F5496" w:themeColor="accent1" w:themeShade="BF"/>
    </w:rPr>
  </w:style>
  <w:style w:type="character" w:styleId="ad">
    <w:name w:val="Intense Reference"/>
    <w:basedOn w:val="a0"/>
    <w:uiPriority w:val="32"/>
    <w:qFormat/>
    <w:rsid w:val="00505B14"/>
    <w:rPr>
      <w:b/>
      <w:bCs/>
      <w:smallCaps/>
      <w:color w:val="2F5496" w:themeColor="accent1" w:themeShade="BF"/>
      <w:spacing w:val="5"/>
    </w:rPr>
  </w:style>
  <w:style w:type="paragraph" w:styleId="ae">
    <w:name w:val="header"/>
    <w:basedOn w:val="a"/>
    <w:link w:val="af"/>
    <w:uiPriority w:val="99"/>
    <w:unhideWhenUsed/>
    <w:rsid w:val="00B41965"/>
    <w:pPr>
      <w:tabs>
        <w:tab w:val="center" w:pos="4153"/>
        <w:tab w:val="right" w:pos="8306"/>
      </w:tabs>
      <w:spacing w:after="0" w:line="240" w:lineRule="auto"/>
    </w:pPr>
  </w:style>
  <w:style w:type="character" w:customStyle="1" w:styleId="af">
    <w:name w:val="כותרת עליונה תו"/>
    <w:basedOn w:val="a0"/>
    <w:link w:val="ae"/>
    <w:uiPriority w:val="99"/>
    <w:rsid w:val="00B41965"/>
  </w:style>
  <w:style w:type="paragraph" w:styleId="af0">
    <w:name w:val="footer"/>
    <w:basedOn w:val="a"/>
    <w:link w:val="af1"/>
    <w:uiPriority w:val="99"/>
    <w:unhideWhenUsed/>
    <w:rsid w:val="00B41965"/>
    <w:pPr>
      <w:tabs>
        <w:tab w:val="center" w:pos="4153"/>
        <w:tab w:val="right" w:pos="8306"/>
      </w:tabs>
      <w:spacing w:after="0" w:line="240" w:lineRule="auto"/>
    </w:pPr>
  </w:style>
  <w:style w:type="character" w:customStyle="1" w:styleId="af1">
    <w:name w:val="כותרת תחתונה תו"/>
    <w:basedOn w:val="a0"/>
    <w:link w:val="af0"/>
    <w:uiPriority w:val="99"/>
    <w:rsid w:val="00B41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1202</TotalTime>
  <Pages>16</Pages>
  <Words>4397</Words>
  <Characters>21987</Characters>
  <Application>Microsoft Office Word</Application>
  <DocSecurity>0</DocSecurity>
  <Lines>183</Lines>
  <Paragraphs>52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איריס זנזורי</dc:creator>
  <cp:keywords/>
  <dc:description/>
  <cp:lastModifiedBy>איריס זנזורי</cp:lastModifiedBy>
  <cp:revision>12</cp:revision>
  <cp:lastPrinted>2026-07-02T18:07:00Z</cp:lastPrinted>
  <dcterms:created xsi:type="dcterms:W3CDTF">2026-07-02T10:33:00Z</dcterms:created>
  <dcterms:modified xsi:type="dcterms:W3CDTF">2026-07-08T12:31:00Z</dcterms:modified>
</cp:coreProperties>
</file>